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F4E6" w14:textId="57C7E849" w:rsidR="003A46A8" w:rsidRPr="00466823" w:rsidRDefault="00FB6242" w:rsidP="003A46A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46682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TSG Report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for</w:t>
      </w:r>
      <w:r w:rsidRPr="0046682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</w:t>
      </w:r>
      <w:r w:rsidR="00466823" w:rsidRPr="0046682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EUSAIR Governing Board </w:t>
      </w:r>
    </w:p>
    <w:p w14:paraId="561CC37A" w14:textId="3671364F" w:rsidR="00466823" w:rsidRPr="003A46A8" w:rsidRDefault="00466823" w:rsidP="003A46A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24</w:t>
      </w:r>
      <w:r w:rsidRPr="0046682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vertAlign w:val="superscript"/>
        </w:rPr>
        <w:t>th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Governing Board meeting, 13.2.2025, Greece, Patras</w:t>
      </w:r>
    </w:p>
    <w:p w14:paraId="037B0309" w14:textId="4AFC5DF1" w:rsidR="003A46A8" w:rsidRPr="003A46A8" w:rsidRDefault="00466823" w:rsidP="003A46A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Reporting period: 11.10.2024-13.2.2025</w:t>
      </w:r>
    </w:p>
    <w:p w14:paraId="21301DD4" w14:textId="139EF023" w:rsidR="003A46A8" w:rsidRPr="003A46A8" w:rsidRDefault="00466823" w:rsidP="003A46A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TSG</w:t>
      </w:r>
      <w:r w:rsidR="0067098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: </w:t>
      </w:r>
      <w:r w:rsidR="008755D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755D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instrText xml:space="preserve"> FORMTEXT </w:instrText>
      </w:r>
      <w:r w:rsidR="008755D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r>
      <w:r w:rsidR="008755D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fldChar w:fldCharType="separate"/>
      </w:r>
      <w:r w:rsidR="008755D8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  <w:t> </w:t>
      </w:r>
      <w:r w:rsidR="008755D8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  <w:t> </w:t>
      </w:r>
      <w:r w:rsidR="008755D8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  <w:t> </w:t>
      </w:r>
      <w:r w:rsidR="008755D8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  <w:t> </w:t>
      </w:r>
      <w:r w:rsidR="008755D8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  <w:t> </w:t>
      </w:r>
      <w:r w:rsidR="008755D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fldChar w:fldCharType="end"/>
      </w:r>
      <w:bookmarkEnd w:id="0"/>
    </w:p>
    <w:p w14:paraId="731EE12D" w14:textId="77777777" w:rsidR="003A46A8" w:rsidRDefault="003A46A8" w:rsidP="003A46A8"/>
    <w:p w14:paraId="5303A251" w14:textId="4393C879" w:rsidR="00F15B20" w:rsidRDefault="00466823" w:rsidP="00466823">
      <w:pPr>
        <w:pStyle w:val="Heading1"/>
      </w:pPr>
      <w:r>
        <w:t xml:space="preserve">Introduction </w:t>
      </w:r>
    </w:p>
    <w:p w14:paraId="136ED8F7" w14:textId="3F464E10" w:rsidR="00670986" w:rsidRPr="00670986" w:rsidRDefault="00670986" w:rsidP="00670986">
      <w:pPr>
        <w:spacing w:after="0"/>
        <w:rPr>
          <w:b/>
          <w:bCs/>
          <w:color w:val="4472C4" w:themeColor="accent1"/>
        </w:rPr>
      </w:pPr>
      <w:bookmarkStart w:id="1" w:name="_Hlk182906796"/>
      <w:r w:rsidRPr="00670986">
        <w:rPr>
          <w:b/>
          <w:bCs/>
          <w:color w:val="4472C4" w:themeColor="accent1"/>
        </w:rPr>
        <w:t>Purpose</w:t>
      </w:r>
    </w:p>
    <w:p w14:paraId="59FDA7AB" w14:textId="4DB5F013" w:rsidR="00670986" w:rsidRDefault="00AB458E" w:rsidP="0067132C">
      <w:pPr>
        <w:jc w:val="both"/>
      </w:pPr>
      <w:r>
        <w:t xml:space="preserve">The Hellenic Presidency introduced </w:t>
      </w:r>
      <w:r w:rsidR="00FB6242">
        <w:t xml:space="preserve">the TSG Report for </w:t>
      </w:r>
      <w:r>
        <w:t xml:space="preserve">EUSAIR Governing </w:t>
      </w:r>
      <w:r w:rsidR="009C0F73">
        <w:t>Board with</w:t>
      </w:r>
      <w:r w:rsidR="00FB6242">
        <w:t xml:space="preserve"> the </w:t>
      </w:r>
      <w:r>
        <w:t xml:space="preserve">purpose </w:t>
      </w:r>
      <w:r w:rsidR="00FB6242">
        <w:t>to</w:t>
      </w:r>
      <w:r>
        <w:t xml:space="preserve"> </w:t>
      </w:r>
      <w:r w:rsidRPr="00670986">
        <w:rPr>
          <w:b/>
          <w:bCs/>
        </w:rPr>
        <w:t>streamlin</w:t>
      </w:r>
      <w:r w:rsidR="00FB6242">
        <w:rPr>
          <w:b/>
          <w:bCs/>
        </w:rPr>
        <w:t>e</w:t>
      </w:r>
      <w:r w:rsidRPr="00670986">
        <w:rPr>
          <w:b/>
          <w:bCs/>
        </w:rPr>
        <w:t xml:space="preserve"> the Governing Board and Pillar Coordinator’s Technical Meetings</w:t>
      </w:r>
      <w:r>
        <w:t xml:space="preserve">, which should focus more on discussions on strategic topics raised and agreed among </w:t>
      </w:r>
      <w:r w:rsidR="00670986">
        <w:t xml:space="preserve">meeting </w:t>
      </w:r>
      <w:r>
        <w:t xml:space="preserve">participants.  </w:t>
      </w:r>
    </w:p>
    <w:p w14:paraId="78ED2F31" w14:textId="3BDCF5FA" w:rsidR="00670986" w:rsidRPr="00670986" w:rsidRDefault="00670986" w:rsidP="00670986">
      <w:pPr>
        <w:spacing w:after="0"/>
        <w:rPr>
          <w:b/>
          <w:bCs/>
          <w:color w:val="4472C4" w:themeColor="accent1"/>
        </w:rPr>
      </w:pPr>
      <w:r w:rsidRPr="00670986">
        <w:rPr>
          <w:b/>
          <w:bCs/>
          <w:color w:val="4472C4" w:themeColor="accent1"/>
        </w:rPr>
        <w:t>Tasks</w:t>
      </w:r>
    </w:p>
    <w:p w14:paraId="798CD6E3" w14:textId="70FE3D07" w:rsidR="00670986" w:rsidRDefault="00AB458E" w:rsidP="0067132C">
      <w:pPr>
        <w:jc w:val="both"/>
      </w:pPr>
      <w:r>
        <w:t xml:space="preserve">The reporting about past and future activities of TSGs should be summarised in this Report, which </w:t>
      </w:r>
      <w:r w:rsidRPr="00670986">
        <w:rPr>
          <w:b/>
          <w:bCs/>
        </w:rPr>
        <w:t xml:space="preserve">shall be prepared by Pillar Coordinators and sent </w:t>
      </w:r>
      <w:r w:rsidR="00670986" w:rsidRPr="00670986">
        <w:rPr>
          <w:b/>
          <w:bCs/>
        </w:rPr>
        <w:t xml:space="preserve">10 calendar days </w:t>
      </w:r>
      <w:r w:rsidRPr="00670986">
        <w:rPr>
          <w:b/>
          <w:bCs/>
        </w:rPr>
        <w:t>prior to the meetings</w:t>
      </w:r>
      <w:r>
        <w:t xml:space="preserve"> to allow participants to read these reports </w:t>
      </w:r>
      <w:r w:rsidR="00670986">
        <w:t xml:space="preserve">in advance. </w:t>
      </w:r>
    </w:p>
    <w:p w14:paraId="1ECC3192" w14:textId="765FDD05" w:rsidR="00AB458E" w:rsidRDefault="00670986" w:rsidP="0067132C">
      <w:pPr>
        <w:jc w:val="both"/>
      </w:pPr>
      <w:r>
        <w:t xml:space="preserve">EUSAIR Facility Point Lead Partner will gather these reports and make them available at the </w:t>
      </w:r>
      <w:r w:rsidR="00AA41E1">
        <w:t xml:space="preserve">EUSAIR </w:t>
      </w:r>
      <w:r>
        <w:t xml:space="preserve">intranet. </w:t>
      </w:r>
      <w:r w:rsidR="00AB458E">
        <w:t xml:space="preserve"> </w:t>
      </w:r>
    </w:p>
    <w:p w14:paraId="6F5CF89E" w14:textId="45229FA8" w:rsidR="00670986" w:rsidRPr="00670986" w:rsidRDefault="00670986" w:rsidP="00670986">
      <w:pPr>
        <w:spacing w:after="0"/>
        <w:rPr>
          <w:b/>
          <w:bCs/>
          <w:color w:val="4472C4" w:themeColor="accent1"/>
        </w:rPr>
      </w:pPr>
      <w:r w:rsidRPr="00670986">
        <w:rPr>
          <w:b/>
          <w:bCs/>
          <w:color w:val="4472C4" w:themeColor="accent1"/>
        </w:rPr>
        <w:t>Content</w:t>
      </w:r>
    </w:p>
    <w:p w14:paraId="00B7A13A" w14:textId="64781F7D" w:rsidR="00AB458E" w:rsidRDefault="00AB458E" w:rsidP="0067132C">
      <w:pPr>
        <w:jc w:val="both"/>
      </w:pPr>
      <w:r>
        <w:t>T</w:t>
      </w:r>
      <w:r w:rsidR="00466823">
        <w:t>his Report capture</w:t>
      </w:r>
      <w:r>
        <w:t>s</w:t>
      </w:r>
      <w:r w:rsidR="00466823">
        <w:t xml:space="preserve"> main activities and achievements of the TSG in the period since the last </w:t>
      </w:r>
      <w:r>
        <w:t xml:space="preserve">Governing Board meeting and plans for the next period. </w:t>
      </w:r>
    </w:p>
    <w:p w14:paraId="45DC80C7" w14:textId="1E2D3398" w:rsidR="00670986" w:rsidRDefault="00670986" w:rsidP="0067132C">
      <w:pPr>
        <w:jc w:val="both"/>
      </w:pPr>
      <w:r>
        <w:t>The Report itself should be short – extracting the most relevant information for participants</w:t>
      </w:r>
      <w:r w:rsidR="00797A66">
        <w:t>: 3 pages max</w:t>
      </w:r>
      <w:r>
        <w:t>.</w:t>
      </w:r>
      <w:r w:rsidR="00797A66">
        <w:t xml:space="preserve"> Meeting participants might ask for further information at the meeting. </w:t>
      </w:r>
      <w:r>
        <w:t xml:space="preserve"> </w:t>
      </w:r>
    </w:p>
    <w:p w14:paraId="1D7A577A" w14:textId="721E9E50" w:rsidR="004D06BE" w:rsidRDefault="00365A78" w:rsidP="0067132C">
      <w:pPr>
        <w:jc w:val="both"/>
      </w:pPr>
      <w:r>
        <w:t>For the presentation at the P</w:t>
      </w:r>
      <w:r w:rsidR="00AA41E1">
        <w:t xml:space="preserve">illar </w:t>
      </w:r>
      <w:r>
        <w:t>C</w:t>
      </w:r>
      <w:r w:rsidR="00AA41E1">
        <w:t>oordinators</w:t>
      </w:r>
      <w:r>
        <w:t xml:space="preserve"> Technical meeting ppt template </w:t>
      </w:r>
      <w:r w:rsidR="009C0F73">
        <w:t>was</w:t>
      </w:r>
      <w:r>
        <w:t xml:space="preserve"> </w:t>
      </w:r>
      <w:r w:rsidR="009C0F73">
        <w:t xml:space="preserve">prepared </w:t>
      </w:r>
      <w:r>
        <w:t xml:space="preserve">to ensure the best use of time. </w:t>
      </w:r>
    </w:p>
    <w:p w14:paraId="6062173D" w14:textId="77777777" w:rsidR="004D06BE" w:rsidRDefault="004D06BE" w:rsidP="0067132C">
      <w:pPr>
        <w:jc w:val="both"/>
      </w:pPr>
    </w:p>
    <w:p w14:paraId="48C109DB" w14:textId="77777777" w:rsidR="00670986" w:rsidRDefault="00670986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4052213" w14:textId="0D92833A" w:rsidR="00AB458E" w:rsidRDefault="00670986" w:rsidP="00670986">
      <w:pPr>
        <w:pStyle w:val="Heading1"/>
      </w:pPr>
      <w:r>
        <w:lastRenderedPageBreak/>
        <w:t>Report</w:t>
      </w:r>
    </w:p>
    <w:p w14:paraId="05066F3C" w14:textId="248569EB" w:rsidR="003743F8" w:rsidRDefault="003743F8" w:rsidP="00A7753B">
      <w:pPr>
        <w:spacing w:after="0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Main issues proposed to be discussed at upcoming </w:t>
      </w:r>
      <w:proofErr w:type="gramStart"/>
      <w:r>
        <w:rPr>
          <w:b/>
          <w:bCs/>
          <w:color w:val="4472C4" w:themeColor="accent1"/>
        </w:rPr>
        <w:t>meetings</w:t>
      </w:r>
      <w:proofErr w:type="gramEnd"/>
    </w:p>
    <w:p w14:paraId="30132283" w14:textId="0F710EC8" w:rsidR="003743F8" w:rsidRDefault="003743F8" w:rsidP="003743F8">
      <w:r w:rsidRPr="003743F8">
        <w:t>Which topics would you like to address at the upcoming PC meeting (12/02/2025)</w:t>
      </w:r>
      <w:r>
        <w:t xml:space="preserve">: </w:t>
      </w:r>
    </w:p>
    <w:p w14:paraId="6C7F00F1" w14:textId="66B54942" w:rsidR="008755D8" w:rsidRDefault="008755D8" w:rsidP="003743F8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49AF2E3B" w14:textId="77777777" w:rsidR="003743F8" w:rsidRDefault="003743F8" w:rsidP="00A7753B">
      <w:pPr>
        <w:spacing w:after="0"/>
        <w:rPr>
          <w:b/>
          <w:bCs/>
          <w:color w:val="4472C4" w:themeColor="accent1"/>
        </w:rPr>
      </w:pPr>
    </w:p>
    <w:p w14:paraId="54DF30AF" w14:textId="0B7C50D1" w:rsidR="00A7753B" w:rsidRPr="00A7753B" w:rsidRDefault="00A7753B" w:rsidP="00A7753B">
      <w:pPr>
        <w:spacing w:after="0"/>
        <w:rPr>
          <w:b/>
          <w:bCs/>
          <w:color w:val="4472C4" w:themeColor="accent1"/>
        </w:rPr>
      </w:pPr>
      <w:r w:rsidRPr="00A7753B">
        <w:rPr>
          <w:b/>
          <w:bCs/>
          <w:color w:val="4472C4" w:themeColor="accent1"/>
        </w:rPr>
        <w:t>TSG meeting</w:t>
      </w:r>
      <w:r w:rsidR="003743F8">
        <w:rPr>
          <w:b/>
          <w:bCs/>
          <w:color w:val="4472C4" w:themeColor="accent1"/>
        </w:rPr>
        <w:t>s</w:t>
      </w:r>
    </w:p>
    <w:p w14:paraId="1B957B38" w14:textId="17BA2B09" w:rsidR="003743F8" w:rsidRDefault="003743F8" w:rsidP="00670986">
      <w:r>
        <w:t>LAST TSG MEETING</w:t>
      </w:r>
      <w:r w:rsidR="00AA41E1">
        <w:t xml:space="preserve"> (insert the number of the meeting)</w:t>
      </w:r>
    </w:p>
    <w:p w14:paraId="46D5E27B" w14:textId="5D08169B" w:rsidR="00A7753B" w:rsidRDefault="00A7753B" w:rsidP="00670986">
      <w:r>
        <w:t>Date and place of the last TSG meeting:</w:t>
      </w:r>
      <w:r w:rsidR="008755D8">
        <w:t xml:space="preserve"> </w:t>
      </w:r>
      <w:r w:rsidR="008755D8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755D8">
        <w:instrText xml:space="preserve"> FORMTEXT </w:instrText>
      </w:r>
      <w:r w:rsidR="008755D8">
        <w:fldChar w:fldCharType="separate"/>
      </w:r>
      <w:r w:rsidR="008755D8">
        <w:rPr>
          <w:noProof/>
        </w:rPr>
        <w:t> </w:t>
      </w:r>
      <w:r w:rsidR="008755D8">
        <w:rPr>
          <w:noProof/>
        </w:rPr>
        <w:t> </w:t>
      </w:r>
      <w:r w:rsidR="008755D8">
        <w:rPr>
          <w:noProof/>
        </w:rPr>
        <w:t> </w:t>
      </w:r>
      <w:r w:rsidR="008755D8">
        <w:rPr>
          <w:noProof/>
        </w:rPr>
        <w:t> </w:t>
      </w:r>
      <w:r w:rsidR="008755D8">
        <w:rPr>
          <w:noProof/>
        </w:rPr>
        <w:t> </w:t>
      </w:r>
      <w:r w:rsidR="008755D8">
        <w:fldChar w:fldCharType="end"/>
      </w:r>
      <w:bookmarkEnd w:id="3"/>
    </w:p>
    <w:p w14:paraId="097F72E9" w14:textId="2393E6E9" w:rsidR="00A7753B" w:rsidRDefault="00A7753B" w:rsidP="00670986">
      <w:r>
        <w:t>Meeting format</w:t>
      </w:r>
      <w:r w:rsidR="008755D8">
        <w:t xml:space="preserve"> (tick the box):</w:t>
      </w:r>
      <w:r>
        <w:t xml:space="preserve"> </w:t>
      </w:r>
      <w:r w:rsidR="008755D8">
        <w:t xml:space="preserve"> </w:t>
      </w:r>
      <w:r w:rsidR="008755D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8755D8">
        <w:instrText xml:space="preserve"> FORMCHECKBOX </w:instrText>
      </w:r>
      <w:r w:rsidR="00DB2B9D">
        <w:fldChar w:fldCharType="separate"/>
      </w:r>
      <w:r w:rsidR="008755D8">
        <w:fldChar w:fldCharType="end"/>
      </w:r>
      <w:bookmarkEnd w:id="4"/>
      <w:r w:rsidR="008755D8">
        <w:t xml:space="preserve"> </w:t>
      </w:r>
      <w:r>
        <w:t>online</w:t>
      </w:r>
      <w:r w:rsidR="008755D8">
        <w:t xml:space="preserve"> </w:t>
      </w:r>
      <w:r w:rsidR="008755D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8755D8">
        <w:instrText xml:space="preserve"> FORMCHECKBOX </w:instrText>
      </w:r>
      <w:r w:rsidR="00DB2B9D">
        <w:fldChar w:fldCharType="separate"/>
      </w:r>
      <w:r w:rsidR="008755D8">
        <w:fldChar w:fldCharType="end"/>
      </w:r>
      <w:bookmarkEnd w:id="5"/>
      <w:r w:rsidR="008755D8">
        <w:t xml:space="preserve"> </w:t>
      </w:r>
      <w:r>
        <w:t>in presence</w:t>
      </w:r>
      <w:r w:rsidR="008755D8">
        <w:t xml:space="preserve"> </w:t>
      </w:r>
      <w:r w:rsidR="008755D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8755D8">
        <w:instrText xml:space="preserve"> FORMCHECKBOX </w:instrText>
      </w:r>
      <w:r w:rsidR="00DB2B9D">
        <w:fldChar w:fldCharType="separate"/>
      </w:r>
      <w:r w:rsidR="008755D8">
        <w:fldChar w:fldCharType="end"/>
      </w:r>
      <w:bookmarkEnd w:id="6"/>
      <w:r w:rsidR="008755D8">
        <w:t xml:space="preserve"> </w:t>
      </w:r>
      <w:proofErr w:type="gramStart"/>
      <w:r>
        <w:t>hybrid</w:t>
      </w:r>
      <w:proofErr w:type="gramEnd"/>
    </w:p>
    <w:p w14:paraId="5EF53859" w14:textId="4196B5B5" w:rsidR="00A7753B" w:rsidRDefault="00A7753B" w:rsidP="00670986">
      <w:r>
        <w:t xml:space="preserve">Any participating country missing:  </w:t>
      </w:r>
      <w:r w:rsidR="008755D8">
        <w:t xml:space="preserve">Yes </w:t>
      </w:r>
      <w:r w:rsidR="008755D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8755D8">
        <w:instrText xml:space="preserve"> FORMCHECKBOX </w:instrText>
      </w:r>
      <w:r w:rsidR="00DB2B9D">
        <w:fldChar w:fldCharType="separate"/>
      </w:r>
      <w:r w:rsidR="008755D8">
        <w:fldChar w:fldCharType="end"/>
      </w:r>
      <w:bookmarkEnd w:id="7"/>
      <w:r w:rsidR="008755D8">
        <w:t xml:space="preserve"> No </w:t>
      </w:r>
      <w:r w:rsidR="008755D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="008755D8">
        <w:instrText xml:space="preserve"> FORMCHECKBOX </w:instrText>
      </w:r>
      <w:r w:rsidR="00DB2B9D">
        <w:fldChar w:fldCharType="separate"/>
      </w:r>
      <w:r w:rsidR="008755D8">
        <w:fldChar w:fldCharType="end"/>
      </w:r>
      <w:bookmarkEnd w:id="8"/>
      <w:r w:rsidR="008755D8">
        <w:t xml:space="preserve"> Which one: </w:t>
      </w:r>
      <w:r w:rsidR="008755D8"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8755D8">
        <w:instrText xml:space="preserve"> FORMTEXT </w:instrText>
      </w:r>
      <w:r w:rsidR="008755D8">
        <w:fldChar w:fldCharType="separate"/>
      </w:r>
      <w:r w:rsidR="008755D8">
        <w:rPr>
          <w:noProof/>
        </w:rPr>
        <w:t> </w:t>
      </w:r>
      <w:r w:rsidR="008755D8">
        <w:rPr>
          <w:noProof/>
        </w:rPr>
        <w:t> </w:t>
      </w:r>
      <w:r w:rsidR="008755D8">
        <w:rPr>
          <w:noProof/>
        </w:rPr>
        <w:t> </w:t>
      </w:r>
      <w:r w:rsidR="008755D8">
        <w:rPr>
          <w:noProof/>
        </w:rPr>
        <w:t> </w:t>
      </w:r>
      <w:r w:rsidR="008755D8">
        <w:rPr>
          <w:noProof/>
        </w:rPr>
        <w:t> </w:t>
      </w:r>
      <w:r w:rsidR="008755D8">
        <w:fldChar w:fldCharType="end"/>
      </w:r>
      <w:bookmarkEnd w:id="9"/>
    </w:p>
    <w:p w14:paraId="754E1154" w14:textId="375D2781" w:rsidR="00797A66" w:rsidRDefault="00A7753B" w:rsidP="00670986">
      <w:r>
        <w:t>Main conclusions:</w:t>
      </w:r>
    </w:p>
    <w:p w14:paraId="689BAD88" w14:textId="1E571ABE" w:rsidR="00797A66" w:rsidRDefault="008755D8" w:rsidP="00670986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74B044C9" w14:textId="2B31E748" w:rsidR="003743F8" w:rsidRDefault="003743F8" w:rsidP="00670986">
      <w:r>
        <w:t>NEXT TSG MEETING</w:t>
      </w:r>
      <w:r w:rsidR="00AA41E1">
        <w:t xml:space="preserve"> (insert the number of the meeting)</w:t>
      </w:r>
    </w:p>
    <w:p w14:paraId="3AF17F39" w14:textId="4D897449" w:rsidR="008755D8" w:rsidRDefault="008755D8" w:rsidP="008755D8">
      <w:r>
        <w:t xml:space="preserve">Date and place of the next TSG meeting: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AA7F74" w14:textId="2660EE8B" w:rsidR="008755D8" w:rsidRDefault="008755D8" w:rsidP="008755D8">
      <w:r>
        <w:t xml:space="preserve">Meeting format (tick the box):  </w:t>
      </w:r>
      <w:r w:rsidR="00DB2B9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2B9D">
        <w:instrText xml:space="preserve"> FORMCHECKBOX </w:instrText>
      </w:r>
      <w:r w:rsidR="00DB2B9D">
        <w:fldChar w:fldCharType="end"/>
      </w:r>
      <w:r>
        <w:t xml:space="preserve"> online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B2B9D">
        <w:fldChar w:fldCharType="separate"/>
      </w:r>
      <w:r>
        <w:fldChar w:fldCharType="end"/>
      </w:r>
      <w:r>
        <w:t xml:space="preserve"> in presence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B2B9D">
        <w:fldChar w:fldCharType="separate"/>
      </w:r>
      <w:r>
        <w:fldChar w:fldCharType="end"/>
      </w:r>
      <w:r>
        <w:t xml:space="preserve"> </w:t>
      </w:r>
      <w:proofErr w:type="gramStart"/>
      <w:r>
        <w:t>hybrid</w:t>
      </w:r>
      <w:proofErr w:type="gramEnd"/>
    </w:p>
    <w:p w14:paraId="56E9D2E5" w14:textId="4836E818" w:rsidR="003743F8" w:rsidRDefault="003743F8" w:rsidP="00670986">
      <w:r>
        <w:t>Main topics proposed for the next TSG meeting:</w:t>
      </w:r>
    </w:p>
    <w:p w14:paraId="1C28E872" w14:textId="17915EF7" w:rsidR="003743F8" w:rsidRDefault="008755D8" w:rsidP="00670986"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5541101F" w14:textId="77777777" w:rsidR="008755D8" w:rsidRDefault="008755D8" w:rsidP="00670986"/>
    <w:p w14:paraId="025E3B3A" w14:textId="1B113982" w:rsidR="00A7753B" w:rsidRPr="00A7753B" w:rsidRDefault="00A7753B" w:rsidP="00670986">
      <w:pPr>
        <w:rPr>
          <w:b/>
          <w:bCs/>
          <w:color w:val="4472C4" w:themeColor="accent1"/>
        </w:rPr>
      </w:pPr>
      <w:r w:rsidRPr="00A7753B">
        <w:rPr>
          <w:b/>
          <w:bCs/>
          <w:color w:val="4472C4" w:themeColor="accent1"/>
        </w:rPr>
        <w:t>Nominations</w:t>
      </w:r>
      <w:r>
        <w:rPr>
          <w:b/>
          <w:bCs/>
          <w:color w:val="4472C4" w:themeColor="accent1"/>
        </w:rPr>
        <w:t xml:space="preserve"> and TSG members’ activity</w:t>
      </w:r>
    </w:p>
    <w:p w14:paraId="718D513A" w14:textId="510B6BAA" w:rsidR="008755D8" w:rsidRDefault="00A7753B" w:rsidP="00670986">
      <w:r>
        <w:t>Any issues with nominations (</w:t>
      </w:r>
      <w:r w:rsidR="00AA41E1">
        <w:t xml:space="preserve">e.g. </w:t>
      </w:r>
      <w:r>
        <w:t>no TSG member from participating country):</w:t>
      </w:r>
      <w:r w:rsidR="008755D8">
        <w:t xml:space="preserve"> </w:t>
      </w:r>
      <w:r w:rsidR="008755D8"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8755D8">
        <w:instrText xml:space="preserve"> FORMTEXT </w:instrText>
      </w:r>
      <w:r w:rsidR="008755D8">
        <w:fldChar w:fldCharType="separate"/>
      </w:r>
      <w:r w:rsidR="008755D8">
        <w:rPr>
          <w:noProof/>
        </w:rPr>
        <w:t> </w:t>
      </w:r>
      <w:r w:rsidR="008755D8">
        <w:rPr>
          <w:noProof/>
        </w:rPr>
        <w:t> </w:t>
      </w:r>
      <w:r w:rsidR="008755D8">
        <w:rPr>
          <w:noProof/>
        </w:rPr>
        <w:t> </w:t>
      </w:r>
      <w:r w:rsidR="008755D8">
        <w:rPr>
          <w:noProof/>
        </w:rPr>
        <w:t> </w:t>
      </w:r>
      <w:r w:rsidR="008755D8">
        <w:rPr>
          <w:noProof/>
        </w:rPr>
        <w:t> </w:t>
      </w:r>
      <w:r w:rsidR="008755D8">
        <w:fldChar w:fldCharType="end"/>
      </w:r>
      <w:bookmarkEnd w:id="12"/>
    </w:p>
    <w:p w14:paraId="612C1202" w14:textId="1C7352FF" w:rsidR="00A7753B" w:rsidRDefault="00A7753B" w:rsidP="00670986">
      <w:r>
        <w:t>Any TSG member not responsive:</w:t>
      </w:r>
      <w:r w:rsidR="008755D8">
        <w:t xml:space="preserve"> </w:t>
      </w:r>
      <w:r w:rsidR="008755D8"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8755D8">
        <w:instrText xml:space="preserve"> FORMTEXT </w:instrText>
      </w:r>
      <w:r w:rsidR="008755D8">
        <w:fldChar w:fldCharType="separate"/>
      </w:r>
      <w:r w:rsidR="008755D8">
        <w:rPr>
          <w:noProof/>
        </w:rPr>
        <w:t> </w:t>
      </w:r>
      <w:r w:rsidR="008755D8">
        <w:rPr>
          <w:noProof/>
        </w:rPr>
        <w:t> </w:t>
      </w:r>
      <w:r w:rsidR="008755D8">
        <w:rPr>
          <w:noProof/>
        </w:rPr>
        <w:t> </w:t>
      </w:r>
      <w:r w:rsidR="008755D8">
        <w:rPr>
          <w:noProof/>
        </w:rPr>
        <w:t> </w:t>
      </w:r>
      <w:r w:rsidR="008755D8">
        <w:rPr>
          <w:noProof/>
        </w:rPr>
        <w:t> </w:t>
      </w:r>
      <w:r w:rsidR="008755D8">
        <w:fldChar w:fldCharType="end"/>
      </w:r>
      <w:bookmarkEnd w:id="13"/>
    </w:p>
    <w:p w14:paraId="4AD42CF2" w14:textId="77777777" w:rsidR="003743F8" w:rsidRDefault="003743F8" w:rsidP="00670986">
      <w:pPr>
        <w:rPr>
          <w:b/>
          <w:bCs/>
          <w:color w:val="4472C4" w:themeColor="accent1"/>
        </w:rPr>
      </w:pPr>
    </w:p>
    <w:p w14:paraId="7E830896" w14:textId="5183C96E" w:rsidR="00A7753B" w:rsidRPr="00A7753B" w:rsidRDefault="00A7753B" w:rsidP="00670986">
      <w:pPr>
        <w:rPr>
          <w:b/>
          <w:bCs/>
          <w:color w:val="4472C4" w:themeColor="accent1"/>
        </w:rPr>
      </w:pPr>
      <w:r w:rsidRPr="00A7753B">
        <w:rPr>
          <w:b/>
          <w:bCs/>
          <w:color w:val="4472C4" w:themeColor="accent1"/>
        </w:rPr>
        <w:t>Main TSG activities</w:t>
      </w:r>
      <w:r w:rsidR="003743F8">
        <w:rPr>
          <w:b/>
          <w:bCs/>
          <w:color w:val="4472C4" w:themeColor="accent1"/>
        </w:rPr>
        <w:t>/achievements</w:t>
      </w:r>
    </w:p>
    <w:p w14:paraId="2BE3A86B" w14:textId="0F43B95C" w:rsidR="00670986" w:rsidRDefault="00A7753B" w:rsidP="00670986">
      <w:r>
        <w:t xml:space="preserve">Update on </w:t>
      </w:r>
      <w:r w:rsidR="003743F8">
        <w:t>strategic</w:t>
      </w:r>
      <w:r>
        <w:t xml:space="preserve"> implementation</w:t>
      </w:r>
      <w:r w:rsidR="003743F8">
        <w:t xml:space="preserve"> (past and plans)</w:t>
      </w:r>
      <w:r>
        <w:t>:</w:t>
      </w:r>
      <w:r w:rsidR="008755D8">
        <w:t xml:space="preserve"> </w:t>
      </w:r>
    </w:p>
    <w:p w14:paraId="67DA54FD" w14:textId="6B377F1E" w:rsidR="008755D8" w:rsidRDefault="008755D8" w:rsidP="00670986"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5E380F84" w14:textId="77777777" w:rsidR="004D06BE" w:rsidRDefault="004D06BE" w:rsidP="004D06BE">
      <w:r>
        <w:t>Any update on embedding (past and plans):</w:t>
      </w:r>
    </w:p>
    <w:p w14:paraId="6C93CB21" w14:textId="4FC26B53" w:rsidR="008755D8" w:rsidRDefault="008755D8" w:rsidP="004D06BE"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1467C612" w14:textId="2018D698" w:rsidR="004D06BE" w:rsidRDefault="004D06BE" w:rsidP="004D06BE">
      <w:r>
        <w:t xml:space="preserve">Any </w:t>
      </w:r>
      <w:r w:rsidR="009C0F73">
        <w:t>visibility/</w:t>
      </w:r>
      <w:r>
        <w:t>communication/stakeholder engagement activities to highlight (past and plans):</w:t>
      </w:r>
    </w:p>
    <w:p w14:paraId="31E8E96E" w14:textId="5CC1F3AA" w:rsidR="008755D8" w:rsidRDefault="008755D8" w:rsidP="004D06BE"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4FD56C02" w14:textId="46E7C928" w:rsidR="00A7753B" w:rsidRDefault="003743F8" w:rsidP="00670986">
      <w:r>
        <w:lastRenderedPageBreak/>
        <w:t xml:space="preserve">Key conclusion </w:t>
      </w:r>
      <w:r w:rsidR="00A7753B">
        <w:t>from events organised/attended:</w:t>
      </w:r>
    </w:p>
    <w:p w14:paraId="7DF064A2" w14:textId="7F71ED1D" w:rsidR="008755D8" w:rsidRDefault="008755D8" w:rsidP="00670986"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737F26B1" w14:textId="3F150124" w:rsidR="003743F8" w:rsidRDefault="003743F8" w:rsidP="00670986">
      <w:r>
        <w:t xml:space="preserve">Future events: </w:t>
      </w:r>
    </w:p>
    <w:p w14:paraId="018DC173" w14:textId="1611D9BD" w:rsidR="008755D8" w:rsidRDefault="008755D8" w:rsidP="00670986"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25650E5C" w14:textId="6CF0768E" w:rsidR="00797A66" w:rsidRDefault="00797A66" w:rsidP="00797A66">
      <w:r>
        <w:t xml:space="preserve">Plans for the </w:t>
      </w:r>
      <w:r w:rsidR="0087206E">
        <w:t xml:space="preserve">EUSAIR Annual </w:t>
      </w:r>
      <w:r>
        <w:t xml:space="preserve">Forum: </w:t>
      </w:r>
    </w:p>
    <w:p w14:paraId="7AD5DFB3" w14:textId="5A146716" w:rsidR="008755D8" w:rsidRDefault="008755D8" w:rsidP="00797A66"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27026A58" w14:textId="3F190767" w:rsidR="003743F8" w:rsidRDefault="003743F8" w:rsidP="00670986">
      <w:r>
        <w:t>Key achievement from the last period:</w:t>
      </w:r>
    </w:p>
    <w:p w14:paraId="7889ADB2" w14:textId="51791564" w:rsidR="008755D8" w:rsidRDefault="008755D8" w:rsidP="00670986"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259C0E48" w14:textId="2B7DA81D" w:rsidR="00797A66" w:rsidRDefault="004D06BE" w:rsidP="00670986">
      <w:r>
        <w:t>Any i</w:t>
      </w:r>
      <w:r w:rsidR="00797A66">
        <w:t xml:space="preserve">nteraction with </w:t>
      </w:r>
      <w:r w:rsidR="00AA41E1">
        <w:t xml:space="preserve">EUSAIR </w:t>
      </w:r>
      <w:r w:rsidR="00797A66">
        <w:t xml:space="preserve">Youth Council: </w:t>
      </w:r>
      <w:bookmarkEnd w:id="1"/>
    </w:p>
    <w:p w14:paraId="1FCB242C" w14:textId="2E1851A1" w:rsidR="008755D8" w:rsidRDefault="008755D8" w:rsidP="00670986"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356191DC" w14:textId="754E7EAB" w:rsidR="007A6982" w:rsidRDefault="007A6982" w:rsidP="007A6982">
      <w:r>
        <w:t>Any additional information to be added</w:t>
      </w:r>
      <w:r w:rsidR="009C0F73">
        <w:t xml:space="preserve"> (for example cross-Pillar activities, joint meetings/</w:t>
      </w:r>
      <w:proofErr w:type="gramStart"/>
      <w:r w:rsidR="009C0F73">
        <w:t>activities  with</w:t>
      </w:r>
      <w:proofErr w:type="gramEnd"/>
      <w:r w:rsidR="009C0F73">
        <w:t xml:space="preserve"> related EUSDR Priority Areas</w:t>
      </w:r>
      <w:r w:rsidR="00DB2B9D">
        <w:t xml:space="preserve"> etc.</w:t>
      </w:r>
      <w:r w:rsidR="009C0F73">
        <w:t>)</w:t>
      </w:r>
      <w:r>
        <w:t>:</w:t>
      </w:r>
    </w:p>
    <w:p w14:paraId="7B257F22" w14:textId="77777777" w:rsidR="007A6982" w:rsidRDefault="007A6982" w:rsidP="007A6982"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92D2F3" w14:textId="77777777" w:rsidR="007A6982" w:rsidRDefault="007A6982" w:rsidP="00670986"/>
    <w:p w14:paraId="406CCDFB" w14:textId="4CE749E3" w:rsidR="00FB6242" w:rsidRDefault="00FB6242" w:rsidP="00FB6242">
      <w:r>
        <w:t>Date:</w:t>
      </w:r>
      <w:r w:rsidR="009C0F73">
        <w:t xml:space="preserve"> </w:t>
      </w:r>
      <w:r w:rsidR="009C0F73"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9C0F73">
        <w:instrText xml:space="preserve"> FORMTEXT </w:instrText>
      </w:r>
      <w:r w:rsidR="009C0F73">
        <w:fldChar w:fldCharType="separate"/>
      </w:r>
      <w:r w:rsidR="009C0F73">
        <w:rPr>
          <w:noProof/>
        </w:rPr>
        <w:t> </w:t>
      </w:r>
      <w:r w:rsidR="009C0F73">
        <w:rPr>
          <w:noProof/>
        </w:rPr>
        <w:t> </w:t>
      </w:r>
      <w:r w:rsidR="009C0F73">
        <w:rPr>
          <w:noProof/>
        </w:rPr>
        <w:t> </w:t>
      </w:r>
      <w:r w:rsidR="009C0F73">
        <w:rPr>
          <w:noProof/>
        </w:rPr>
        <w:t> </w:t>
      </w:r>
      <w:r w:rsidR="009C0F73">
        <w:rPr>
          <w:noProof/>
        </w:rPr>
        <w:t> </w:t>
      </w:r>
      <w:r w:rsidR="009C0F73">
        <w:fldChar w:fldCharType="end"/>
      </w:r>
      <w:bookmarkEnd w:id="22"/>
    </w:p>
    <w:p w14:paraId="40537B2E" w14:textId="77777777" w:rsidR="00FB6242" w:rsidRDefault="00FB6242" w:rsidP="00FB6242"/>
    <w:p w14:paraId="74352965" w14:textId="63211E90" w:rsidR="00FB6242" w:rsidRDefault="00FB6242" w:rsidP="00670986">
      <w:r>
        <w:t>Prepared by:</w:t>
      </w:r>
      <w:r w:rsidR="009C0F73">
        <w:t xml:space="preserve"> </w:t>
      </w:r>
      <w:r w:rsidR="009C0F73"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9C0F73">
        <w:instrText xml:space="preserve"> FORMTEXT </w:instrText>
      </w:r>
      <w:r w:rsidR="009C0F73">
        <w:fldChar w:fldCharType="separate"/>
      </w:r>
      <w:r w:rsidR="009C0F73">
        <w:rPr>
          <w:noProof/>
        </w:rPr>
        <w:t> </w:t>
      </w:r>
      <w:r w:rsidR="009C0F73">
        <w:rPr>
          <w:noProof/>
        </w:rPr>
        <w:t> </w:t>
      </w:r>
      <w:r w:rsidR="009C0F73">
        <w:rPr>
          <w:noProof/>
        </w:rPr>
        <w:t> </w:t>
      </w:r>
      <w:r w:rsidR="009C0F73">
        <w:rPr>
          <w:noProof/>
        </w:rPr>
        <w:t> </w:t>
      </w:r>
      <w:r w:rsidR="009C0F73">
        <w:rPr>
          <w:noProof/>
        </w:rPr>
        <w:t> </w:t>
      </w:r>
      <w:r w:rsidR="009C0F73">
        <w:fldChar w:fldCharType="end"/>
      </w:r>
      <w:bookmarkEnd w:id="23"/>
    </w:p>
    <w:p w14:paraId="161F5F73" w14:textId="6DAA7C3B" w:rsidR="00FB6242" w:rsidRDefault="00FB6242" w:rsidP="00FB6242"/>
    <w:sectPr w:rsidR="00FB6242" w:rsidSect="00B737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13DB" w14:textId="77777777" w:rsidR="00B35718" w:rsidRDefault="00B35718" w:rsidP="00FC3372">
      <w:pPr>
        <w:spacing w:after="0" w:line="240" w:lineRule="auto"/>
      </w:pPr>
      <w:r>
        <w:separator/>
      </w:r>
    </w:p>
  </w:endnote>
  <w:endnote w:type="continuationSeparator" w:id="0">
    <w:p w14:paraId="25C905A2" w14:textId="77777777" w:rsidR="00B35718" w:rsidRDefault="00B35718" w:rsidP="00FC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BE1E" w14:textId="77777777" w:rsidR="00B91E9F" w:rsidRDefault="00B91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152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C66475" w14:textId="40C38E92" w:rsidR="00FC3372" w:rsidRDefault="00FC33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1210E5" w14:textId="77777777" w:rsidR="00FC3372" w:rsidRDefault="00FC3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2626" w14:textId="7659A1F6" w:rsidR="00B737A6" w:rsidRPr="00B737A6" w:rsidRDefault="00B737A6" w:rsidP="00B737A6">
    <w:pPr>
      <w:pStyle w:val="Footer"/>
      <w:jc w:val="center"/>
      <w:rPr>
        <w:i/>
        <w:iCs/>
        <w:sz w:val="20"/>
        <w:szCs w:val="20"/>
      </w:rPr>
    </w:pPr>
    <w:r w:rsidRPr="00B737A6">
      <w:rPr>
        <w:i/>
        <w:iCs/>
        <w:sz w:val="20"/>
        <w:szCs w:val="20"/>
      </w:rPr>
      <w:t>Strategic project “EUSAIR FACILITY POINT – Supporting the EUSAIR governance for improved cooperation” is co-funded by the European Union through the Interreg IPA ADRION Programme 2021-2027</w:t>
    </w:r>
  </w:p>
  <w:p w14:paraId="1FC1BD62" w14:textId="77777777" w:rsidR="00B737A6" w:rsidRDefault="00B73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8BE1" w14:textId="77777777" w:rsidR="00B35718" w:rsidRDefault="00B35718" w:rsidP="00FC3372">
      <w:pPr>
        <w:spacing w:after="0" w:line="240" w:lineRule="auto"/>
      </w:pPr>
      <w:r>
        <w:separator/>
      </w:r>
    </w:p>
  </w:footnote>
  <w:footnote w:type="continuationSeparator" w:id="0">
    <w:p w14:paraId="171FF8FE" w14:textId="77777777" w:rsidR="00B35718" w:rsidRDefault="00B35718" w:rsidP="00FC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15CA" w14:textId="77777777" w:rsidR="00B91E9F" w:rsidRDefault="00B91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5E58" w14:textId="0A728F22" w:rsidR="00B737A6" w:rsidRDefault="00B737A6">
    <w:pPr>
      <w:pStyle w:val="Header"/>
    </w:pPr>
  </w:p>
  <w:p w14:paraId="4C8452B1" w14:textId="77777777" w:rsidR="00B737A6" w:rsidRDefault="00B737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2492" w14:textId="42BAB69F" w:rsidR="00B737A6" w:rsidRDefault="00B737A6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5636F392" wp14:editId="26205DC9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5102225" cy="1081405"/>
          <wp:effectExtent l="0" t="0" r="3175" b="4445"/>
          <wp:wrapSquare wrapText="bothSides"/>
          <wp:docPr id="131270090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2225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703"/>
    <w:multiLevelType w:val="hybridMultilevel"/>
    <w:tmpl w:val="150E2984"/>
    <w:lvl w:ilvl="0" w:tplc="33C4341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91F02"/>
    <w:multiLevelType w:val="hybridMultilevel"/>
    <w:tmpl w:val="BACC9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633C9"/>
    <w:multiLevelType w:val="hybridMultilevel"/>
    <w:tmpl w:val="40C2D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43353"/>
    <w:multiLevelType w:val="hybridMultilevel"/>
    <w:tmpl w:val="CD68B50E"/>
    <w:lvl w:ilvl="0" w:tplc="CD608E3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249648">
    <w:abstractNumId w:val="1"/>
  </w:num>
  <w:num w:numId="2" w16cid:durableId="1293246375">
    <w:abstractNumId w:val="3"/>
  </w:num>
  <w:num w:numId="3" w16cid:durableId="1489902166">
    <w:abstractNumId w:val="0"/>
  </w:num>
  <w:num w:numId="4" w16cid:durableId="80684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A5"/>
    <w:rsid w:val="000004C5"/>
    <w:rsid w:val="000209D9"/>
    <w:rsid w:val="00027ADC"/>
    <w:rsid w:val="00054BA9"/>
    <w:rsid w:val="00054C1E"/>
    <w:rsid w:val="00071431"/>
    <w:rsid w:val="00075378"/>
    <w:rsid w:val="00076EB2"/>
    <w:rsid w:val="00087B84"/>
    <w:rsid w:val="00092AD4"/>
    <w:rsid w:val="000A6C3A"/>
    <w:rsid w:val="000B0DBB"/>
    <w:rsid w:val="000B4140"/>
    <w:rsid w:val="000B54DC"/>
    <w:rsid w:val="000D1442"/>
    <w:rsid w:val="000D6AD4"/>
    <w:rsid w:val="000D76BC"/>
    <w:rsid w:val="000E48F3"/>
    <w:rsid w:val="000F3885"/>
    <w:rsid w:val="000F6C7E"/>
    <w:rsid w:val="00104B3B"/>
    <w:rsid w:val="00106D4A"/>
    <w:rsid w:val="00110A65"/>
    <w:rsid w:val="001178CE"/>
    <w:rsid w:val="00122AD2"/>
    <w:rsid w:val="00155B4D"/>
    <w:rsid w:val="001817A7"/>
    <w:rsid w:val="001876DB"/>
    <w:rsid w:val="001B156D"/>
    <w:rsid w:val="001B1A20"/>
    <w:rsid w:val="001B261C"/>
    <w:rsid w:val="001B317D"/>
    <w:rsid w:val="001C21A4"/>
    <w:rsid w:val="001C6C66"/>
    <w:rsid w:val="001D1AA3"/>
    <w:rsid w:val="001D6289"/>
    <w:rsid w:val="001E4582"/>
    <w:rsid w:val="001E4AAD"/>
    <w:rsid w:val="002109B9"/>
    <w:rsid w:val="00227CA7"/>
    <w:rsid w:val="00232C8F"/>
    <w:rsid w:val="002347D0"/>
    <w:rsid w:val="002369FD"/>
    <w:rsid w:val="00241F1D"/>
    <w:rsid w:val="00245639"/>
    <w:rsid w:val="002519BE"/>
    <w:rsid w:val="00255D89"/>
    <w:rsid w:val="00256200"/>
    <w:rsid w:val="002668AB"/>
    <w:rsid w:val="002707A3"/>
    <w:rsid w:val="00277DD7"/>
    <w:rsid w:val="002802BF"/>
    <w:rsid w:val="00290E6D"/>
    <w:rsid w:val="002932E0"/>
    <w:rsid w:val="002957F0"/>
    <w:rsid w:val="00296B33"/>
    <w:rsid w:val="002A350B"/>
    <w:rsid w:val="002B0B8C"/>
    <w:rsid w:val="002B3125"/>
    <w:rsid w:val="002B44AF"/>
    <w:rsid w:val="002B6CC9"/>
    <w:rsid w:val="002D3FDD"/>
    <w:rsid w:val="002D60FF"/>
    <w:rsid w:val="002E2C66"/>
    <w:rsid w:val="002E509C"/>
    <w:rsid w:val="002E5D67"/>
    <w:rsid w:val="002F58A2"/>
    <w:rsid w:val="0031099F"/>
    <w:rsid w:val="00316CCB"/>
    <w:rsid w:val="00321BEE"/>
    <w:rsid w:val="00323E65"/>
    <w:rsid w:val="00327C1E"/>
    <w:rsid w:val="00332D4E"/>
    <w:rsid w:val="00344266"/>
    <w:rsid w:val="00365A78"/>
    <w:rsid w:val="003743F8"/>
    <w:rsid w:val="003754D3"/>
    <w:rsid w:val="0038273F"/>
    <w:rsid w:val="0038318B"/>
    <w:rsid w:val="0039673D"/>
    <w:rsid w:val="003A13EA"/>
    <w:rsid w:val="003A46A8"/>
    <w:rsid w:val="003A7BB8"/>
    <w:rsid w:val="003B3257"/>
    <w:rsid w:val="003B447B"/>
    <w:rsid w:val="003C347C"/>
    <w:rsid w:val="003E6541"/>
    <w:rsid w:val="003F55AD"/>
    <w:rsid w:val="00410D20"/>
    <w:rsid w:val="0041615A"/>
    <w:rsid w:val="00416A08"/>
    <w:rsid w:val="00454DEF"/>
    <w:rsid w:val="00463FB4"/>
    <w:rsid w:val="0046472F"/>
    <w:rsid w:val="0046514C"/>
    <w:rsid w:val="0046554E"/>
    <w:rsid w:val="00466823"/>
    <w:rsid w:val="0047162C"/>
    <w:rsid w:val="0047550F"/>
    <w:rsid w:val="00495499"/>
    <w:rsid w:val="004A0412"/>
    <w:rsid w:val="004A2B26"/>
    <w:rsid w:val="004C0760"/>
    <w:rsid w:val="004C14E7"/>
    <w:rsid w:val="004D06BE"/>
    <w:rsid w:val="004D2E38"/>
    <w:rsid w:val="004E0DFA"/>
    <w:rsid w:val="004F08B2"/>
    <w:rsid w:val="004F31D6"/>
    <w:rsid w:val="004F42E1"/>
    <w:rsid w:val="00513362"/>
    <w:rsid w:val="005138FB"/>
    <w:rsid w:val="00524DF6"/>
    <w:rsid w:val="005338E8"/>
    <w:rsid w:val="00555FAB"/>
    <w:rsid w:val="00574171"/>
    <w:rsid w:val="0057498B"/>
    <w:rsid w:val="0057646C"/>
    <w:rsid w:val="005824DC"/>
    <w:rsid w:val="00585ACE"/>
    <w:rsid w:val="00597868"/>
    <w:rsid w:val="005B148B"/>
    <w:rsid w:val="005B432E"/>
    <w:rsid w:val="005C3DAB"/>
    <w:rsid w:val="005D1173"/>
    <w:rsid w:val="005D418C"/>
    <w:rsid w:val="005D7687"/>
    <w:rsid w:val="005E0DF2"/>
    <w:rsid w:val="005E2CD7"/>
    <w:rsid w:val="005F40B6"/>
    <w:rsid w:val="00645F08"/>
    <w:rsid w:val="006478A9"/>
    <w:rsid w:val="00663175"/>
    <w:rsid w:val="00664672"/>
    <w:rsid w:val="00670986"/>
    <w:rsid w:val="0067132C"/>
    <w:rsid w:val="006735B3"/>
    <w:rsid w:val="00687B46"/>
    <w:rsid w:val="00692238"/>
    <w:rsid w:val="00696934"/>
    <w:rsid w:val="006A2FC0"/>
    <w:rsid w:val="006A727E"/>
    <w:rsid w:val="006B0C12"/>
    <w:rsid w:val="006B2EB5"/>
    <w:rsid w:val="006C2659"/>
    <w:rsid w:val="006C44E9"/>
    <w:rsid w:val="006D0F9F"/>
    <w:rsid w:val="006E28AB"/>
    <w:rsid w:val="006F2E30"/>
    <w:rsid w:val="0070520D"/>
    <w:rsid w:val="007078A7"/>
    <w:rsid w:val="00707BDE"/>
    <w:rsid w:val="00715541"/>
    <w:rsid w:val="00715C82"/>
    <w:rsid w:val="00721278"/>
    <w:rsid w:val="00722630"/>
    <w:rsid w:val="007256EA"/>
    <w:rsid w:val="0073365C"/>
    <w:rsid w:val="00752016"/>
    <w:rsid w:val="00771E5F"/>
    <w:rsid w:val="00791F4A"/>
    <w:rsid w:val="00796966"/>
    <w:rsid w:val="00797A66"/>
    <w:rsid w:val="007A3150"/>
    <w:rsid w:val="007A6982"/>
    <w:rsid w:val="007B0EB0"/>
    <w:rsid w:val="007C114C"/>
    <w:rsid w:val="007D1F64"/>
    <w:rsid w:val="007E0A2B"/>
    <w:rsid w:val="007E47CB"/>
    <w:rsid w:val="007F12DB"/>
    <w:rsid w:val="008054A5"/>
    <w:rsid w:val="00812CB0"/>
    <w:rsid w:val="008151F6"/>
    <w:rsid w:val="00826CA6"/>
    <w:rsid w:val="00830806"/>
    <w:rsid w:val="00834707"/>
    <w:rsid w:val="00836972"/>
    <w:rsid w:val="00840B3C"/>
    <w:rsid w:val="00840F7F"/>
    <w:rsid w:val="00842FF0"/>
    <w:rsid w:val="008714FD"/>
    <w:rsid w:val="0087206E"/>
    <w:rsid w:val="00874982"/>
    <w:rsid w:val="008755D8"/>
    <w:rsid w:val="00877129"/>
    <w:rsid w:val="008871E6"/>
    <w:rsid w:val="008970D5"/>
    <w:rsid w:val="008B24CA"/>
    <w:rsid w:val="008B4569"/>
    <w:rsid w:val="008D3FAC"/>
    <w:rsid w:val="008E66DC"/>
    <w:rsid w:val="008E761A"/>
    <w:rsid w:val="008E76A1"/>
    <w:rsid w:val="008F02BC"/>
    <w:rsid w:val="008F31E5"/>
    <w:rsid w:val="008F359D"/>
    <w:rsid w:val="008F4966"/>
    <w:rsid w:val="00911644"/>
    <w:rsid w:val="00917B95"/>
    <w:rsid w:val="00935B90"/>
    <w:rsid w:val="00943730"/>
    <w:rsid w:val="009515DF"/>
    <w:rsid w:val="00957E21"/>
    <w:rsid w:val="00963DAC"/>
    <w:rsid w:val="00963F75"/>
    <w:rsid w:val="00972FF4"/>
    <w:rsid w:val="00985547"/>
    <w:rsid w:val="00985C42"/>
    <w:rsid w:val="009A154A"/>
    <w:rsid w:val="009A2C15"/>
    <w:rsid w:val="009C0F73"/>
    <w:rsid w:val="009C4298"/>
    <w:rsid w:val="009C6C82"/>
    <w:rsid w:val="009C75B1"/>
    <w:rsid w:val="009D01A4"/>
    <w:rsid w:val="009E34F8"/>
    <w:rsid w:val="009E7076"/>
    <w:rsid w:val="00A048C1"/>
    <w:rsid w:val="00A06603"/>
    <w:rsid w:val="00A10A9D"/>
    <w:rsid w:val="00A11E11"/>
    <w:rsid w:val="00A34C26"/>
    <w:rsid w:val="00A53003"/>
    <w:rsid w:val="00A62ADC"/>
    <w:rsid w:val="00A7023D"/>
    <w:rsid w:val="00A7753B"/>
    <w:rsid w:val="00A80C2D"/>
    <w:rsid w:val="00A8193C"/>
    <w:rsid w:val="00A822B0"/>
    <w:rsid w:val="00A86EF0"/>
    <w:rsid w:val="00A925DE"/>
    <w:rsid w:val="00A93769"/>
    <w:rsid w:val="00A94458"/>
    <w:rsid w:val="00AA21D6"/>
    <w:rsid w:val="00AA41E1"/>
    <w:rsid w:val="00AB1C4D"/>
    <w:rsid w:val="00AB458E"/>
    <w:rsid w:val="00AC1D5E"/>
    <w:rsid w:val="00AD49B4"/>
    <w:rsid w:val="00AD56B1"/>
    <w:rsid w:val="00AE033C"/>
    <w:rsid w:val="00AE3A0B"/>
    <w:rsid w:val="00AE612A"/>
    <w:rsid w:val="00AE7CA5"/>
    <w:rsid w:val="00AF15D5"/>
    <w:rsid w:val="00AF4180"/>
    <w:rsid w:val="00B0792D"/>
    <w:rsid w:val="00B15CCF"/>
    <w:rsid w:val="00B263FB"/>
    <w:rsid w:val="00B26AEF"/>
    <w:rsid w:val="00B318FD"/>
    <w:rsid w:val="00B35718"/>
    <w:rsid w:val="00B37DC5"/>
    <w:rsid w:val="00B5326B"/>
    <w:rsid w:val="00B5387A"/>
    <w:rsid w:val="00B5554A"/>
    <w:rsid w:val="00B55B2B"/>
    <w:rsid w:val="00B57D20"/>
    <w:rsid w:val="00B72FD7"/>
    <w:rsid w:val="00B737A6"/>
    <w:rsid w:val="00B77553"/>
    <w:rsid w:val="00B91E9F"/>
    <w:rsid w:val="00B9481A"/>
    <w:rsid w:val="00B97C22"/>
    <w:rsid w:val="00BB22F1"/>
    <w:rsid w:val="00BB339E"/>
    <w:rsid w:val="00BC1F98"/>
    <w:rsid w:val="00BC3E8B"/>
    <w:rsid w:val="00BC4C1C"/>
    <w:rsid w:val="00C02876"/>
    <w:rsid w:val="00C205B7"/>
    <w:rsid w:val="00C231DA"/>
    <w:rsid w:val="00C33F54"/>
    <w:rsid w:val="00C4091F"/>
    <w:rsid w:val="00C5137B"/>
    <w:rsid w:val="00C52F53"/>
    <w:rsid w:val="00C957A8"/>
    <w:rsid w:val="00CA0259"/>
    <w:rsid w:val="00CA504B"/>
    <w:rsid w:val="00CE144E"/>
    <w:rsid w:val="00CE66F4"/>
    <w:rsid w:val="00CE7265"/>
    <w:rsid w:val="00CF1222"/>
    <w:rsid w:val="00CF2C2F"/>
    <w:rsid w:val="00D035E5"/>
    <w:rsid w:val="00D0555D"/>
    <w:rsid w:val="00D32179"/>
    <w:rsid w:val="00D34CC7"/>
    <w:rsid w:val="00D36A42"/>
    <w:rsid w:val="00D44AE1"/>
    <w:rsid w:val="00D47866"/>
    <w:rsid w:val="00D533D8"/>
    <w:rsid w:val="00D62ACE"/>
    <w:rsid w:val="00D64518"/>
    <w:rsid w:val="00D65A22"/>
    <w:rsid w:val="00D738BD"/>
    <w:rsid w:val="00D81669"/>
    <w:rsid w:val="00D95C92"/>
    <w:rsid w:val="00DA3A3A"/>
    <w:rsid w:val="00DA733F"/>
    <w:rsid w:val="00DB2B9D"/>
    <w:rsid w:val="00DB4DEC"/>
    <w:rsid w:val="00DC765E"/>
    <w:rsid w:val="00DD300F"/>
    <w:rsid w:val="00DD5E08"/>
    <w:rsid w:val="00DE393F"/>
    <w:rsid w:val="00DF2912"/>
    <w:rsid w:val="00DF3555"/>
    <w:rsid w:val="00DF73F9"/>
    <w:rsid w:val="00E07376"/>
    <w:rsid w:val="00E23182"/>
    <w:rsid w:val="00E378C6"/>
    <w:rsid w:val="00E40092"/>
    <w:rsid w:val="00E66025"/>
    <w:rsid w:val="00E70294"/>
    <w:rsid w:val="00E83CC0"/>
    <w:rsid w:val="00E91ABE"/>
    <w:rsid w:val="00E95A40"/>
    <w:rsid w:val="00E97794"/>
    <w:rsid w:val="00EB6172"/>
    <w:rsid w:val="00EB6658"/>
    <w:rsid w:val="00F13CC5"/>
    <w:rsid w:val="00F14FA2"/>
    <w:rsid w:val="00F15B20"/>
    <w:rsid w:val="00F36AD3"/>
    <w:rsid w:val="00F40BBB"/>
    <w:rsid w:val="00F410A8"/>
    <w:rsid w:val="00F621BB"/>
    <w:rsid w:val="00F8038D"/>
    <w:rsid w:val="00F82C72"/>
    <w:rsid w:val="00F85D64"/>
    <w:rsid w:val="00F926E4"/>
    <w:rsid w:val="00F93CC3"/>
    <w:rsid w:val="00F94318"/>
    <w:rsid w:val="00FB6242"/>
    <w:rsid w:val="00FB79C7"/>
    <w:rsid w:val="00FC082F"/>
    <w:rsid w:val="00FC3372"/>
    <w:rsid w:val="00F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456BA"/>
  <w15:docId w15:val="{5E31D89B-1B84-4AB0-93A5-25D4B917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82"/>
    <w:pPr>
      <w:spacing w:after="200" w:line="276" w:lineRule="auto"/>
    </w:pPr>
    <w:rPr>
      <w:rFonts w:ascii="Calibri" w:eastAsia="Calibri" w:hAnsi="Calibri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4A5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table" w:styleId="GridTable1Light-Accent1">
    <w:name w:val="Grid Table 1 Light Accent 1"/>
    <w:basedOn w:val="TableNormal"/>
    <w:uiPriority w:val="46"/>
    <w:rsid w:val="008054A5"/>
    <w:pPr>
      <w:spacing w:after="0" w:line="240" w:lineRule="auto"/>
    </w:pPr>
    <w:rPr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C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72"/>
    <w:rPr>
      <w:rFonts w:ascii="Calibri" w:eastAsia="Calibri" w:hAnsi="Calibri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72"/>
    <w:rPr>
      <w:rFonts w:ascii="Calibri" w:eastAsia="Calibri" w:hAnsi="Calibri" w:cs="Times New Roman"/>
      <w14:ligatures w14:val="none"/>
    </w:rPr>
  </w:style>
  <w:style w:type="paragraph" w:styleId="ListParagraph">
    <w:name w:val="List Paragraph"/>
    <w:basedOn w:val="Normal"/>
    <w:uiPriority w:val="34"/>
    <w:qFormat/>
    <w:rsid w:val="0031099F"/>
    <w:pPr>
      <w:ind w:left="720"/>
      <w:contextualSpacing/>
    </w:pPr>
  </w:style>
  <w:style w:type="paragraph" w:styleId="Revision">
    <w:name w:val="Revision"/>
    <w:hidden/>
    <w:uiPriority w:val="99"/>
    <w:semiHidden/>
    <w:rsid w:val="00972FF4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72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2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2FF4"/>
    <w:rPr>
      <w:rFonts w:ascii="Calibri" w:eastAsia="Calibri" w:hAnsi="Calibri" w:cs="Times New Roman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FF4"/>
    <w:rPr>
      <w:rFonts w:ascii="Calibri" w:eastAsia="Calibri" w:hAnsi="Calibri" w:cs="Times New Roman"/>
      <w:b/>
      <w:bCs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D3F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F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2CD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0986"/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5EBA-2010-42D2-AECD-8D9B819D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FP-LP</dc:creator>
  <cp:keywords/>
  <dc:description/>
  <cp:lastModifiedBy>FP-LP</cp:lastModifiedBy>
  <cp:revision>2</cp:revision>
  <dcterms:created xsi:type="dcterms:W3CDTF">2025-01-16T14:13:00Z</dcterms:created>
  <dcterms:modified xsi:type="dcterms:W3CDTF">2025-01-16T14:13:00Z</dcterms:modified>
</cp:coreProperties>
</file>