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EBA6" w14:textId="77777777" w:rsidR="002C5EC9" w:rsidRPr="002C5EC9" w:rsidRDefault="002600E1" w:rsidP="00492BB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>
        <w:rPr>
          <w:rFonts w:cs="Calibri"/>
          <w:b/>
          <w:color w:val="33339B"/>
          <w:sz w:val="28"/>
          <w:szCs w:val="28"/>
        </w:rPr>
        <w:t>Technical Meeting of</w:t>
      </w:r>
      <w:r w:rsidR="00AA00BC">
        <w:rPr>
          <w:rFonts w:cs="Calibri"/>
          <w:b/>
          <w:color w:val="33339B"/>
          <w:sz w:val="28"/>
          <w:szCs w:val="28"/>
        </w:rPr>
        <w:t xml:space="preserve"> </w:t>
      </w:r>
      <w:r>
        <w:rPr>
          <w:rFonts w:cs="Calibri"/>
          <w:b/>
          <w:color w:val="33339B"/>
          <w:sz w:val="28"/>
          <w:szCs w:val="28"/>
        </w:rPr>
        <w:t xml:space="preserve">EUSAIR </w:t>
      </w:r>
      <w:r w:rsidR="006D093B">
        <w:rPr>
          <w:rFonts w:cs="Calibri"/>
          <w:b/>
          <w:color w:val="33339B"/>
          <w:sz w:val="28"/>
          <w:szCs w:val="28"/>
        </w:rPr>
        <w:t xml:space="preserve">National </w:t>
      </w:r>
      <w:r>
        <w:rPr>
          <w:rFonts w:cs="Calibri"/>
          <w:b/>
          <w:color w:val="33339B"/>
          <w:sz w:val="28"/>
          <w:szCs w:val="28"/>
        </w:rPr>
        <w:t>Coordinators</w:t>
      </w:r>
    </w:p>
    <w:p w14:paraId="62F4249B" w14:textId="6584CDAC" w:rsidR="002C5EC9" w:rsidRPr="00547DC6" w:rsidRDefault="00C4518A" w:rsidP="005710B3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33339B"/>
          <w:sz w:val="28"/>
          <w:szCs w:val="28"/>
          <w:u w:val="single"/>
        </w:rPr>
      </w:pPr>
      <w:r>
        <w:rPr>
          <w:rFonts w:cs="Calibri"/>
          <w:b/>
          <w:color w:val="33339B"/>
          <w:sz w:val="28"/>
          <w:szCs w:val="28"/>
          <w:u w:val="single"/>
        </w:rPr>
        <w:t xml:space="preserve">Wednesday, </w:t>
      </w:r>
      <w:r w:rsidR="009264AE">
        <w:rPr>
          <w:rFonts w:cs="Calibri"/>
          <w:b/>
          <w:color w:val="33339B"/>
          <w:sz w:val="28"/>
          <w:szCs w:val="28"/>
          <w:u w:val="single"/>
        </w:rPr>
        <w:t>12</w:t>
      </w:r>
      <w:r w:rsidR="00A068CA">
        <w:rPr>
          <w:rFonts w:cs="Calibri"/>
          <w:b/>
          <w:color w:val="33339B"/>
          <w:sz w:val="28"/>
          <w:szCs w:val="28"/>
          <w:u w:val="single"/>
        </w:rPr>
        <w:t xml:space="preserve"> </w:t>
      </w:r>
      <w:r w:rsidR="009264AE">
        <w:rPr>
          <w:rFonts w:cs="Calibri"/>
          <w:b/>
          <w:color w:val="33339B"/>
          <w:sz w:val="28"/>
          <w:szCs w:val="28"/>
          <w:u w:val="single"/>
        </w:rPr>
        <w:t>February</w:t>
      </w:r>
      <w:r w:rsidR="00A068CA">
        <w:rPr>
          <w:rFonts w:cs="Calibri"/>
          <w:b/>
          <w:color w:val="33339B"/>
          <w:sz w:val="28"/>
          <w:szCs w:val="28"/>
          <w:u w:val="single"/>
        </w:rPr>
        <w:t xml:space="preserve"> 202</w:t>
      </w:r>
      <w:r w:rsidR="009264AE">
        <w:rPr>
          <w:rFonts w:cs="Calibri"/>
          <w:b/>
          <w:color w:val="33339B"/>
          <w:sz w:val="28"/>
          <w:szCs w:val="28"/>
          <w:u w:val="single"/>
        </w:rPr>
        <w:t>5</w:t>
      </w:r>
      <w:r w:rsidR="00D90D9D">
        <w:rPr>
          <w:rFonts w:cs="Calibri"/>
          <w:b/>
          <w:color w:val="33339B"/>
          <w:sz w:val="28"/>
          <w:szCs w:val="28"/>
          <w:u w:val="single"/>
        </w:rPr>
        <w:t xml:space="preserve">, Patras </w:t>
      </w:r>
      <w:r w:rsidR="00F4708D">
        <w:rPr>
          <w:rFonts w:cs="Calibri"/>
          <w:b/>
          <w:color w:val="33339B"/>
          <w:sz w:val="28"/>
          <w:szCs w:val="28"/>
          <w:u w:val="single"/>
        </w:rPr>
        <w:t>(</w:t>
      </w:r>
      <w:r w:rsidR="00D90D9D">
        <w:rPr>
          <w:rFonts w:cs="Calibri"/>
          <w:b/>
          <w:color w:val="33339B"/>
          <w:sz w:val="28"/>
          <w:szCs w:val="28"/>
          <w:u w:val="single"/>
        </w:rPr>
        <w:t>Greece</w:t>
      </w:r>
      <w:r w:rsidR="00F4708D">
        <w:rPr>
          <w:rFonts w:cs="Calibri"/>
          <w:b/>
          <w:color w:val="33339B"/>
          <w:sz w:val="28"/>
          <w:szCs w:val="28"/>
          <w:u w:val="single"/>
        </w:rPr>
        <w:t>)</w:t>
      </w:r>
    </w:p>
    <w:p w14:paraId="4B2D3E53" w14:textId="77777777" w:rsidR="00C351CB" w:rsidRDefault="00C351CB" w:rsidP="00C351CB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</w:rPr>
      </w:pPr>
    </w:p>
    <w:p w14:paraId="0876926A" w14:textId="77777777" w:rsidR="009264AE" w:rsidRPr="009264AE" w:rsidRDefault="009264AE" w:rsidP="009264AE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</w:rPr>
      </w:pPr>
      <w:bookmarkStart w:id="0" w:name="_Hlk187075117"/>
      <w:r w:rsidRPr="009264AE">
        <w:rPr>
          <w:rFonts w:cs="Calibri"/>
          <w:b/>
          <w:color w:val="33339B"/>
        </w:rPr>
        <w:t>Venue</w:t>
      </w:r>
    </w:p>
    <w:p w14:paraId="4E0B89F0" w14:textId="73E3AAE9" w:rsidR="009264AE" w:rsidRDefault="009C4887" w:rsidP="009264AE">
      <w:pPr>
        <w:spacing w:after="0" w:line="240" w:lineRule="auto"/>
        <w:rPr>
          <w:rFonts w:cs="Calibri"/>
        </w:rPr>
      </w:pPr>
      <w:r w:rsidRPr="009C4887">
        <w:rPr>
          <w:rFonts w:cs="Calibri"/>
        </w:rPr>
        <w:t>To be communicated in due time</w:t>
      </w:r>
    </w:p>
    <w:p w14:paraId="7D69370C" w14:textId="77777777" w:rsidR="009C4887" w:rsidRPr="009264AE" w:rsidRDefault="009C4887" w:rsidP="009264AE">
      <w:pPr>
        <w:spacing w:after="0" w:line="240" w:lineRule="auto"/>
        <w:rPr>
          <w:rFonts w:cs="Calibri"/>
        </w:rPr>
      </w:pPr>
    </w:p>
    <w:p w14:paraId="2BB78AB7" w14:textId="77777777" w:rsidR="009264AE" w:rsidRPr="009264AE" w:rsidRDefault="009264AE" w:rsidP="009264A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r w:rsidRPr="009264AE">
        <w:rPr>
          <w:rFonts w:cs="Calibri"/>
          <w:b/>
          <w:color w:val="33339B"/>
        </w:rPr>
        <w:t xml:space="preserve">Link for online </w:t>
      </w:r>
      <w:proofErr w:type="gramStart"/>
      <w:r w:rsidRPr="009264AE">
        <w:rPr>
          <w:rFonts w:cs="Calibri"/>
          <w:b/>
          <w:color w:val="33339B"/>
        </w:rPr>
        <w:t>participants</w:t>
      </w:r>
      <w:proofErr w:type="gramEnd"/>
    </w:p>
    <w:p w14:paraId="42DE2E16" w14:textId="45B20D50" w:rsidR="003C2039" w:rsidRDefault="008A2752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hyperlink r:id="rId8" w:history="1">
        <w:r w:rsidR="00F763E9">
          <w:rPr>
            <w:rStyle w:val="Hyperlink"/>
          </w:rPr>
          <w:t>https://teams.microsoft.com/l/meetup-join/19%3ameeting_NGZkM2YyYzAtZmVhZi00ODZlLWI3MGItYjMxN2UxNTExNmJj%40thread.v2/0?context=%7b%22Tid%22%3a%22295eaa14-31a1-4b09-bfe6-5a338b679f60%22%2c%22Oid%22%3a%22a5899b1b-168f-4fbb-b6cb-543ae4cf39ef%22%7d</w:t>
        </w:r>
      </w:hyperlink>
      <w:r w:rsidR="00F763E9">
        <w:t xml:space="preserve">  </w:t>
      </w:r>
    </w:p>
    <w:p w14:paraId="4CEB42EF" w14:textId="77777777" w:rsidR="009C4887" w:rsidRDefault="009C4887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</w:p>
    <w:p w14:paraId="4BE594C8" w14:textId="77777777" w:rsidR="00601350" w:rsidRPr="00601350" w:rsidRDefault="00601350" w:rsidP="00601350">
      <w:pPr>
        <w:spacing w:after="0" w:line="240" w:lineRule="auto"/>
        <w:rPr>
          <w:rFonts w:cs="Calibri"/>
        </w:rPr>
      </w:pPr>
      <w:r w:rsidRPr="00601350">
        <w:rPr>
          <w:rFonts w:cs="Calibri"/>
        </w:rPr>
        <w:t>Meeting ID: 363 375 640 915</w:t>
      </w:r>
    </w:p>
    <w:p w14:paraId="5B1F6D0B" w14:textId="41898D48" w:rsidR="00601350" w:rsidRPr="00601350" w:rsidRDefault="00601350" w:rsidP="00601350">
      <w:pPr>
        <w:spacing w:after="0" w:line="240" w:lineRule="auto"/>
        <w:rPr>
          <w:rFonts w:cs="Calibri"/>
        </w:rPr>
      </w:pPr>
      <w:r w:rsidRPr="00601350">
        <w:rPr>
          <w:rFonts w:cs="Calibri"/>
        </w:rPr>
        <w:t>Passcode: xp7Gg2uu</w:t>
      </w:r>
    </w:p>
    <w:p w14:paraId="3CE7E933" w14:textId="77777777" w:rsidR="00601350" w:rsidRPr="009264AE" w:rsidRDefault="00601350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</w:p>
    <w:p w14:paraId="7D1264F1" w14:textId="4AAAE375" w:rsidR="002C5EC9" w:rsidRPr="009264AE" w:rsidRDefault="001610AD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r w:rsidRPr="009264AE">
        <w:rPr>
          <w:rFonts w:cs="Calibri"/>
          <w:b/>
          <w:color w:val="33339B"/>
        </w:rPr>
        <w:t>Participants</w:t>
      </w:r>
    </w:p>
    <w:p w14:paraId="45B7647E" w14:textId="59D56D87" w:rsidR="00A20F14" w:rsidRPr="009264AE" w:rsidRDefault="00F76AA2" w:rsidP="005E2B96">
      <w:pPr>
        <w:spacing w:line="240" w:lineRule="auto"/>
        <w:jc w:val="both"/>
        <w:rPr>
          <w:rFonts w:cs="Calibri"/>
        </w:rPr>
      </w:pPr>
      <w:r w:rsidRPr="009264AE">
        <w:rPr>
          <w:rFonts w:cs="Calibri"/>
        </w:rPr>
        <w:t xml:space="preserve">EUSAIR </w:t>
      </w:r>
      <w:r w:rsidR="006D093B" w:rsidRPr="009264AE">
        <w:rPr>
          <w:rFonts w:cs="Calibri"/>
        </w:rPr>
        <w:t xml:space="preserve">National </w:t>
      </w:r>
      <w:r w:rsidRPr="009264AE">
        <w:rPr>
          <w:rFonts w:cs="Calibri"/>
        </w:rPr>
        <w:t xml:space="preserve">Coordinators, </w:t>
      </w:r>
      <w:r w:rsidR="00194E6A" w:rsidRPr="009264AE">
        <w:rPr>
          <w:rFonts w:cs="Calibri"/>
        </w:rPr>
        <w:t xml:space="preserve">European Commission, </w:t>
      </w:r>
      <w:r w:rsidR="002029D4" w:rsidRPr="009264AE">
        <w:rPr>
          <w:rFonts w:cs="Calibri"/>
        </w:rPr>
        <w:t xml:space="preserve">EUSAIR governance support </w:t>
      </w:r>
      <w:r w:rsidR="00491A71" w:rsidRPr="009264AE">
        <w:rPr>
          <w:rFonts w:cs="Calibri"/>
        </w:rPr>
        <w:t>L</w:t>
      </w:r>
      <w:r w:rsidR="002029D4" w:rsidRPr="009264AE">
        <w:rPr>
          <w:rFonts w:cs="Calibri"/>
        </w:rPr>
        <w:t xml:space="preserve">ead </w:t>
      </w:r>
      <w:r w:rsidR="00491A71" w:rsidRPr="009264AE">
        <w:rPr>
          <w:rFonts w:cs="Calibri"/>
        </w:rPr>
        <w:t>P</w:t>
      </w:r>
      <w:r w:rsidR="002029D4" w:rsidRPr="009264AE">
        <w:rPr>
          <w:rFonts w:cs="Calibri"/>
        </w:rPr>
        <w:t>artners</w:t>
      </w:r>
      <w:r w:rsidR="009E3938" w:rsidRPr="009264AE">
        <w:rPr>
          <w:rFonts w:cs="Calibri"/>
        </w:rPr>
        <w:t xml:space="preserve">, invited </w:t>
      </w:r>
      <w:proofErr w:type="gramStart"/>
      <w:r w:rsidR="009E3938" w:rsidRPr="009264AE">
        <w:rPr>
          <w:rFonts w:cs="Calibri"/>
        </w:rPr>
        <w:t>guests</w:t>
      </w:r>
      <w:proofErr w:type="gramEnd"/>
    </w:p>
    <w:p w14:paraId="0F1AC453" w14:textId="77777777" w:rsidR="00EF6AD7" w:rsidRPr="009264AE" w:rsidRDefault="00EF6AD7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</w:p>
    <w:p w14:paraId="672DE380" w14:textId="1AF04885" w:rsidR="005E18C4" w:rsidRPr="009264AE" w:rsidRDefault="005E18C4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r w:rsidRPr="009264AE">
        <w:rPr>
          <w:rFonts w:cs="Calibri"/>
          <w:b/>
          <w:color w:val="33339B"/>
        </w:rPr>
        <w:t>Facilitator</w:t>
      </w:r>
    </w:p>
    <w:p w14:paraId="7BE08C5B" w14:textId="720CF0B8" w:rsidR="00EF7BF1" w:rsidRPr="009264AE" w:rsidRDefault="002210F2" w:rsidP="002210F2">
      <w:pPr>
        <w:autoSpaceDE w:val="0"/>
        <w:autoSpaceDN w:val="0"/>
        <w:adjustRightInd w:val="0"/>
        <w:spacing w:line="240" w:lineRule="auto"/>
        <w:rPr>
          <w:rFonts w:cs="Calibri"/>
        </w:rPr>
      </w:pPr>
      <w:r w:rsidRPr="009264AE">
        <w:rPr>
          <w:rFonts w:cs="Calibri"/>
        </w:rPr>
        <w:t>EL</w:t>
      </w:r>
      <w:r w:rsidR="00491A71" w:rsidRPr="009264AE">
        <w:rPr>
          <w:rFonts w:cs="Calibri"/>
        </w:rPr>
        <w:t xml:space="preserve"> </w:t>
      </w:r>
      <w:r w:rsidR="005C20EF" w:rsidRPr="009264AE">
        <w:rPr>
          <w:rFonts w:cs="Calibri"/>
        </w:rPr>
        <w:t xml:space="preserve">EUSAIR </w:t>
      </w:r>
      <w:r w:rsidR="00A068CA" w:rsidRPr="009264AE">
        <w:rPr>
          <w:rFonts w:cs="Calibri"/>
        </w:rPr>
        <w:t xml:space="preserve">Presidency </w:t>
      </w:r>
      <w:r w:rsidR="002E7525" w:rsidRPr="009264AE">
        <w:rPr>
          <w:rFonts w:cs="Calibri"/>
        </w:rPr>
        <w:t xml:space="preserve">&amp; </w:t>
      </w:r>
      <w:r w:rsidR="005E18C4" w:rsidRPr="009264AE">
        <w:rPr>
          <w:rFonts w:cs="Calibri"/>
        </w:rPr>
        <w:t>European Commission, DG REGIO</w:t>
      </w:r>
    </w:p>
    <w:bookmarkEnd w:id="0"/>
    <w:p w14:paraId="1CB3E694" w14:textId="644B1E57" w:rsidR="00520F16" w:rsidRPr="00484CE7" w:rsidRDefault="00520F16" w:rsidP="00520F16">
      <w:pPr>
        <w:autoSpaceDE w:val="0"/>
        <w:autoSpaceDN w:val="0"/>
        <w:adjustRightInd w:val="0"/>
        <w:spacing w:before="240" w:after="240" w:line="240" w:lineRule="auto"/>
        <w:rPr>
          <w:b/>
          <w:bCs/>
          <w:color w:val="FF0000"/>
        </w:rPr>
      </w:pPr>
      <w:r w:rsidRPr="00484CE7">
        <w:rPr>
          <w:b/>
          <w:bCs/>
          <w:color w:val="FF0000"/>
          <w:sz w:val="22"/>
          <w:szCs w:val="22"/>
        </w:rPr>
        <w:t>ATTENTION: hours are provided in local time – CET+1</w:t>
      </w:r>
      <w:r w:rsidR="00320506">
        <w:rPr>
          <w:b/>
          <w:bCs/>
          <w:color w:val="FF0000"/>
          <w:sz w:val="22"/>
          <w:szCs w:val="22"/>
        </w:rPr>
        <w:t>:00</w:t>
      </w:r>
      <w:r w:rsidRPr="00484CE7">
        <w:rPr>
          <w:b/>
          <w:bCs/>
          <w:color w:val="FF0000"/>
          <w:sz w:val="22"/>
          <w:szCs w:val="22"/>
        </w:rPr>
        <w:t xml:space="preserve"> </w:t>
      </w:r>
    </w:p>
    <w:p w14:paraId="70756CFA" w14:textId="77777777" w:rsidR="002C5EC9" w:rsidRDefault="002C5EC9" w:rsidP="00EF7B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p w14:paraId="63E29EA4" w14:textId="77777777" w:rsidR="00EF7BF1" w:rsidRDefault="00EF7BF1" w:rsidP="00EF7B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</w:p>
    <w:tbl>
      <w:tblPr>
        <w:tblW w:w="9185" w:type="dxa"/>
        <w:tblInd w:w="-5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7415"/>
      </w:tblGrid>
      <w:tr w:rsidR="002C5EC9" w:rsidRPr="007F726B" w14:paraId="25AAE832" w14:textId="77777777" w:rsidTr="0022241B">
        <w:trPr>
          <w:trHeight w:val="458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CE21B" w14:textId="5BEF8181" w:rsidR="00A616E8" w:rsidRPr="007F726B" w:rsidRDefault="00E537AB" w:rsidP="00C3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Wednesday, </w:t>
            </w:r>
            <w:r w:rsidR="00D90D9D">
              <w:rPr>
                <w:rFonts w:cs="Arial"/>
                <w:b/>
                <w:bCs/>
              </w:rPr>
              <w:t>12 February</w:t>
            </w:r>
            <w:r w:rsidR="0010535C" w:rsidRPr="007F726B">
              <w:rPr>
                <w:rFonts w:cs="Arial"/>
                <w:b/>
                <w:bCs/>
              </w:rPr>
              <w:t xml:space="preserve"> </w:t>
            </w:r>
            <w:r w:rsidR="0018240A" w:rsidRPr="007F726B">
              <w:rPr>
                <w:rFonts w:cs="Arial"/>
                <w:b/>
                <w:bCs/>
              </w:rPr>
              <w:t>202</w:t>
            </w:r>
            <w:r w:rsidR="00D90D9D">
              <w:rPr>
                <w:rFonts w:cs="Arial"/>
                <w:b/>
                <w:bCs/>
              </w:rPr>
              <w:t>5</w:t>
            </w:r>
          </w:p>
        </w:tc>
      </w:tr>
      <w:tr w:rsidR="002210F2" w:rsidRPr="00391EED" w14:paraId="4305798A" w14:textId="77777777" w:rsidTr="00E10C7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474964E6" w14:textId="2CB07A1B" w:rsidR="002210F2" w:rsidRPr="00391EED" w:rsidRDefault="002210F2" w:rsidP="00E10C7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  <w:r w:rsidRPr="00391EED">
              <w:rPr>
                <w:b/>
                <w:i/>
              </w:rPr>
              <w:t>-</w:t>
            </w:r>
            <w:r>
              <w:rPr>
                <w:b/>
                <w:i/>
              </w:rPr>
              <w:t>14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65B099B4" w14:textId="1A067404" w:rsidR="002210F2" w:rsidRPr="00391EED" w:rsidRDefault="002210F2" w:rsidP="00E10C7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</w:p>
        </w:tc>
      </w:tr>
      <w:tr w:rsidR="00F76AA2" w:rsidRPr="00391EED" w14:paraId="1FC1DA61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289A9D75" w14:textId="391ED7E6" w:rsidR="00F76AA2" w:rsidRPr="00391EED" w:rsidRDefault="0010295B" w:rsidP="006C0877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210F2">
              <w:rPr>
                <w:b/>
                <w:i/>
              </w:rPr>
              <w:t>3</w:t>
            </w:r>
            <w:r w:rsidR="002E2ACC" w:rsidRPr="00391EED">
              <w:rPr>
                <w:b/>
                <w:i/>
              </w:rPr>
              <w:t>:</w:t>
            </w:r>
            <w:r w:rsidR="002210F2">
              <w:rPr>
                <w:b/>
                <w:i/>
              </w:rPr>
              <w:t>45</w:t>
            </w:r>
            <w:r w:rsidR="004E2C7F" w:rsidRPr="00391EED">
              <w:rPr>
                <w:b/>
                <w:i/>
              </w:rPr>
              <w:t>-</w:t>
            </w:r>
            <w:r>
              <w:rPr>
                <w:b/>
                <w:i/>
              </w:rPr>
              <w:t>14</w:t>
            </w:r>
            <w:r w:rsidR="002E2ACC" w:rsidRPr="00391EED">
              <w:rPr>
                <w:b/>
                <w:i/>
              </w:rPr>
              <w:t>:</w:t>
            </w:r>
            <w:r w:rsidR="002210F2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4E975C6E" w14:textId="55809669" w:rsidR="006C0680" w:rsidRPr="00391EED" w:rsidRDefault="00F76AA2" w:rsidP="006C0877">
            <w:pPr>
              <w:spacing w:after="0"/>
              <w:rPr>
                <w:b/>
                <w:i/>
              </w:rPr>
            </w:pPr>
            <w:r w:rsidRPr="00391EED">
              <w:rPr>
                <w:b/>
                <w:i/>
              </w:rPr>
              <w:t>Registration</w:t>
            </w:r>
            <w:r w:rsidR="00F92F16" w:rsidRPr="00391EED">
              <w:rPr>
                <w:b/>
                <w:i/>
              </w:rPr>
              <w:t xml:space="preserve"> and c</w:t>
            </w:r>
            <w:r w:rsidR="006C0680" w:rsidRPr="00391EED">
              <w:rPr>
                <w:b/>
                <w:i/>
              </w:rPr>
              <w:t>heck-in to virtual tool and technical settings</w:t>
            </w:r>
          </w:p>
        </w:tc>
      </w:tr>
      <w:tr w:rsidR="002C5EC9" w:rsidRPr="007F726B" w14:paraId="58B3D2F6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AE37CB9" w14:textId="2CE6E65D" w:rsidR="002C5EC9" w:rsidRPr="007F726B" w:rsidRDefault="0010295B" w:rsidP="00391EED">
            <w:pPr>
              <w:spacing w:after="0" w:line="240" w:lineRule="auto"/>
              <w:ind w:left="-66"/>
              <w:jc w:val="center"/>
              <w:rPr>
                <w:rFonts w:cs="Arial"/>
                <w:b/>
                <w:bCs/>
              </w:rPr>
            </w:pPr>
            <w:r>
              <w:rPr>
                <w:b/>
                <w:shd w:val="clear" w:color="auto" w:fill="FFFFFF"/>
              </w:rPr>
              <w:t>14</w:t>
            </w:r>
            <w:r w:rsidR="005505B6" w:rsidRPr="007F726B">
              <w:rPr>
                <w:b/>
                <w:shd w:val="clear" w:color="auto" w:fill="FFFFFF"/>
              </w:rPr>
              <w:t>:</w:t>
            </w:r>
            <w:r w:rsidR="002210F2">
              <w:rPr>
                <w:b/>
                <w:shd w:val="clear" w:color="auto" w:fill="FFFFFF"/>
              </w:rPr>
              <w:t>0</w:t>
            </w:r>
            <w:r>
              <w:rPr>
                <w:b/>
                <w:shd w:val="clear" w:color="auto" w:fill="FFFFFF"/>
              </w:rPr>
              <w:t>0</w:t>
            </w:r>
            <w:r w:rsidR="000309DB" w:rsidRPr="007F726B">
              <w:rPr>
                <w:b/>
                <w:shd w:val="clear" w:color="auto" w:fill="FFFFFF"/>
              </w:rPr>
              <w:t>-</w:t>
            </w:r>
            <w:r>
              <w:rPr>
                <w:b/>
                <w:shd w:val="clear" w:color="auto" w:fill="FFFFFF"/>
              </w:rPr>
              <w:t>14</w:t>
            </w:r>
            <w:r w:rsidR="002210F2">
              <w:rPr>
                <w:b/>
                <w:shd w:val="clear" w:color="auto" w:fill="FFFFFF"/>
              </w:rPr>
              <w:t>:10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3434BBF8" w14:textId="77777777" w:rsidR="002C5EC9" w:rsidRPr="007F726B" w:rsidRDefault="002C5EC9" w:rsidP="00BC0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</w:rPr>
            </w:pPr>
            <w:r w:rsidRPr="007F726B">
              <w:rPr>
                <w:rFonts w:cs="Calibri"/>
                <w:b/>
                <w:color w:val="000000"/>
              </w:rPr>
              <w:t>Welcom</w:t>
            </w:r>
            <w:r w:rsidR="00FB5033" w:rsidRPr="007F726B">
              <w:rPr>
                <w:rFonts w:cs="Calibri"/>
                <w:b/>
                <w:color w:val="000000"/>
              </w:rPr>
              <w:t>e</w:t>
            </w:r>
            <w:r w:rsidR="000544CF" w:rsidRPr="007F726B">
              <w:rPr>
                <w:rFonts w:cs="Calibri"/>
                <w:b/>
                <w:color w:val="000000"/>
              </w:rPr>
              <w:t xml:space="preserve"> and </w:t>
            </w:r>
            <w:proofErr w:type="gramStart"/>
            <w:r w:rsidR="000544CF" w:rsidRPr="007F726B">
              <w:rPr>
                <w:rFonts w:cs="Calibri"/>
                <w:b/>
                <w:color w:val="000000"/>
              </w:rPr>
              <w:t>introduction</w:t>
            </w:r>
            <w:proofErr w:type="gramEnd"/>
          </w:p>
          <w:p w14:paraId="661BEF2F" w14:textId="039796E4" w:rsidR="00853ACD" w:rsidRPr="007F726B" w:rsidRDefault="00853ACD" w:rsidP="00E476E7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i/>
                <w:color w:val="000000"/>
                <w:shd w:val="clear" w:color="auto" w:fill="FFFFFF"/>
              </w:rPr>
            </w:pPr>
            <w:r w:rsidRPr="007F726B">
              <w:rPr>
                <w:rFonts w:cs="Calibri"/>
                <w:i/>
                <w:color w:val="000000"/>
              </w:rPr>
              <w:t>(</w:t>
            </w:r>
            <w:r w:rsidR="002210F2">
              <w:rPr>
                <w:rFonts w:cs="Calibri"/>
                <w:i/>
                <w:color w:val="000000"/>
              </w:rPr>
              <w:t>EL</w:t>
            </w:r>
            <w:r w:rsidR="005C20EF">
              <w:rPr>
                <w:rFonts w:cs="Calibri"/>
                <w:i/>
                <w:color w:val="000000"/>
              </w:rPr>
              <w:t xml:space="preserve"> EUSAIR </w:t>
            </w:r>
            <w:r w:rsidR="00E476E7" w:rsidRPr="007F726B">
              <w:rPr>
                <w:rFonts w:cs="Calibri"/>
                <w:i/>
                <w:color w:val="000000"/>
              </w:rPr>
              <w:t>Presidency</w:t>
            </w:r>
            <w:r w:rsidR="00885CA9" w:rsidRPr="007F726B">
              <w:rPr>
                <w:rFonts w:cs="Calibri"/>
                <w:i/>
                <w:color w:val="000000"/>
              </w:rPr>
              <w:t xml:space="preserve"> and EC</w:t>
            </w:r>
            <w:r w:rsidRPr="007F726B">
              <w:rPr>
                <w:rFonts w:cs="Calibri"/>
                <w:i/>
                <w:color w:val="000000"/>
              </w:rPr>
              <w:t>)</w:t>
            </w:r>
          </w:p>
        </w:tc>
      </w:tr>
      <w:tr w:rsidR="00E574DE" w:rsidRPr="00B05FE2" w14:paraId="5DE97FBF" w14:textId="77777777" w:rsidTr="0022241B">
        <w:trPr>
          <w:trHeight w:val="39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5B10EFF" w14:textId="53B31E17" w:rsidR="00E574DE" w:rsidRPr="007F726B" w:rsidRDefault="0010295B" w:rsidP="00391EED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9264AE">
              <w:rPr>
                <w:b/>
                <w:shd w:val="clear" w:color="auto" w:fill="FFFFFF"/>
              </w:rPr>
              <w:t>4</w:t>
            </w:r>
            <w:r w:rsidR="00F94729" w:rsidRPr="007F726B">
              <w:rPr>
                <w:b/>
                <w:shd w:val="clear" w:color="auto" w:fill="FFFFFF"/>
              </w:rPr>
              <w:t>:</w:t>
            </w:r>
            <w:r w:rsidR="00D90D9D">
              <w:rPr>
                <w:b/>
                <w:shd w:val="clear" w:color="auto" w:fill="FFFFFF"/>
              </w:rPr>
              <w:t>1</w:t>
            </w:r>
            <w:r w:rsidR="002210F2">
              <w:rPr>
                <w:b/>
                <w:shd w:val="clear" w:color="auto" w:fill="FFFFFF"/>
              </w:rPr>
              <w:t>0</w:t>
            </w:r>
            <w:r w:rsidR="00510396" w:rsidRPr="007F726B">
              <w:rPr>
                <w:b/>
                <w:shd w:val="clear" w:color="auto" w:fill="FFFFFF"/>
              </w:rPr>
              <w:t>-</w:t>
            </w:r>
            <w:r w:rsidR="004E2C7F" w:rsidRPr="007F726B">
              <w:rPr>
                <w:b/>
                <w:shd w:val="clear" w:color="auto" w:fill="FFFFFF"/>
              </w:rPr>
              <w:t>1</w:t>
            </w:r>
            <w:r w:rsidR="009264AE">
              <w:rPr>
                <w:b/>
                <w:shd w:val="clear" w:color="auto" w:fill="FFFFFF"/>
              </w:rPr>
              <w:t>5</w:t>
            </w:r>
            <w:r w:rsidR="002210F2">
              <w:rPr>
                <w:b/>
                <w:shd w:val="clear" w:color="auto" w:fill="FFFFFF"/>
              </w:rPr>
              <w:t>:</w:t>
            </w:r>
            <w:r w:rsidR="00E175C9">
              <w:rPr>
                <w:b/>
                <w:shd w:val="clear" w:color="auto" w:fill="FFFFFF"/>
              </w:rPr>
              <w:t>0</w:t>
            </w:r>
            <w:r w:rsidR="009264AE">
              <w:rPr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5FAABC29" w14:textId="77777777" w:rsidR="009264AE" w:rsidRDefault="009264AE" w:rsidP="009264AE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Final R</w:t>
            </w:r>
            <w:r w:rsidRPr="001849AE">
              <w:rPr>
                <w:rFonts w:cs="Calibri"/>
                <w:b/>
                <w:color w:val="000000"/>
              </w:rPr>
              <w:t>eport on the EUSAIR Perspective on Cohesion Policy post 2027</w:t>
            </w:r>
          </w:p>
          <w:p w14:paraId="34016B1B" w14:textId="77777777" w:rsidR="009264AE" w:rsidRPr="00356913" w:rsidRDefault="009264AE" w:rsidP="009264A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Report, recommendations, and key messages</w:t>
            </w:r>
          </w:p>
          <w:p w14:paraId="3576A81A" w14:textId="77777777" w:rsidR="009264AE" w:rsidRPr="009264AE" w:rsidRDefault="009264AE" w:rsidP="009264AE">
            <w:pPr>
              <w:spacing w:before="40" w:after="0" w:line="240" w:lineRule="auto"/>
              <w:ind w:left="329"/>
              <w:rPr>
                <w:i/>
                <w:iCs/>
              </w:rPr>
            </w:pPr>
            <w:r w:rsidRPr="009264AE">
              <w:rPr>
                <w:i/>
                <w:iCs/>
              </w:rPr>
              <w:t xml:space="preserve"> (FP LP accompanied by external experts M&amp;E Factory)</w:t>
            </w:r>
          </w:p>
          <w:p w14:paraId="241BB740" w14:textId="251A457C" w:rsidR="009264AE" w:rsidRPr="009264AE" w:rsidRDefault="009264AE" w:rsidP="009264A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cs="Calibri"/>
                <w:color w:val="000000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A1049BB" w14:textId="1324E332" w:rsidR="00664B53" w:rsidRPr="009264AE" w:rsidRDefault="009264AE" w:rsidP="009264AE">
            <w:pPr>
              <w:spacing w:after="0" w:line="240" w:lineRule="auto"/>
              <w:ind w:left="388"/>
              <w:jc w:val="both"/>
              <w:rPr>
                <w:rFonts w:cs="Calibri"/>
                <w:i/>
                <w:iCs/>
                <w:color w:val="000000"/>
              </w:rPr>
            </w:pPr>
            <w:r w:rsidRPr="009264AE">
              <w:rPr>
                <w:rFonts w:cs="Calibri"/>
                <w:i/>
                <w:iCs/>
                <w:color w:val="000000"/>
              </w:rPr>
              <w:t>(</w:t>
            </w:r>
            <w:r w:rsidR="008A2752">
              <w:rPr>
                <w:rFonts w:cs="Calibri"/>
                <w:i/>
                <w:iCs/>
                <w:color w:val="000000"/>
              </w:rPr>
              <w:t>a</w:t>
            </w:r>
            <w:r w:rsidRPr="009264AE">
              <w:rPr>
                <w:rFonts w:cs="Calibri"/>
                <w:i/>
                <w:iCs/>
                <w:color w:val="000000"/>
              </w:rPr>
              <w:t>ll)</w:t>
            </w:r>
          </w:p>
        </w:tc>
      </w:tr>
      <w:tr w:rsidR="00AD2E12" w:rsidRPr="00B05FE2" w14:paraId="15D0B1AE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924865D" w14:textId="5D14A260" w:rsidR="00E175C9" w:rsidRPr="00293FA8" w:rsidRDefault="00AD2E12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293FA8">
              <w:rPr>
                <w:b/>
                <w:shd w:val="clear" w:color="auto" w:fill="FFFFFF"/>
              </w:rPr>
              <w:t>1</w:t>
            </w:r>
            <w:r w:rsidR="009264AE">
              <w:rPr>
                <w:b/>
                <w:shd w:val="clear" w:color="auto" w:fill="FFFFFF"/>
              </w:rPr>
              <w:t>5</w:t>
            </w:r>
            <w:r w:rsidRPr="00293FA8">
              <w:rPr>
                <w:b/>
                <w:shd w:val="clear" w:color="auto" w:fill="FFFFFF"/>
              </w:rPr>
              <w:t>:</w:t>
            </w:r>
            <w:r w:rsidR="00601350">
              <w:rPr>
                <w:b/>
                <w:shd w:val="clear" w:color="auto" w:fill="FFFFFF"/>
              </w:rPr>
              <w:t>00</w:t>
            </w:r>
            <w:r w:rsidRPr="00293FA8">
              <w:rPr>
                <w:b/>
                <w:shd w:val="clear" w:color="auto" w:fill="FFFFFF"/>
              </w:rPr>
              <w:t>-1</w:t>
            </w:r>
            <w:r w:rsidR="00601350">
              <w:rPr>
                <w:b/>
                <w:shd w:val="clear" w:color="auto" w:fill="FFFFFF"/>
              </w:rPr>
              <w:t>5</w:t>
            </w:r>
            <w:r w:rsidRPr="00293FA8">
              <w:rPr>
                <w:b/>
                <w:shd w:val="clear" w:color="auto" w:fill="FFFFFF"/>
              </w:rPr>
              <w:t>:</w:t>
            </w:r>
            <w:r w:rsidR="00601350">
              <w:rPr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5085BFD3" w14:textId="77777777" w:rsidR="009264AE" w:rsidRDefault="009264AE" w:rsidP="009264AE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EUSAIR M&amp;E System</w:t>
            </w:r>
          </w:p>
          <w:p w14:paraId="361CF3B2" w14:textId="77777777" w:rsidR="009264AE" w:rsidRPr="00356913" w:rsidRDefault="009264AE" w:rsidP="009264A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M&amp;E Framework, basic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timeline</w:t>
            </w:r>
          </w:p>
          <w:p w14:paraId="0FBDB8AD" w14:textId="77777777" w:rsidR="009264AE" w:rsidRPr="009264AE" w:rsidRDefault="009264AE" w:rsidP="009264AE">
            <w:pPr>
              <w:spacing w:after="0"/>
              <w:ind w:left="388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264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(FP </w:t>
            </w:r>
            <w:r w:rsidRPr="009264AE">
              <w:rPr>
                <w:rFonts w:asciiTheme="minorHAnsi" w:hAnsiTheme="minorHAnsi" w:cstheme="minorHAnsi"/>
                <w:i/>
                <w:iCs/>
                <w:color w:val="000000"/>
              </w:rPr>
              <w:t>Greece</w:t>
            </w:r>
            <w:r w:rsidRPr="009264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</w:p>
          <w:p w14:paraId="7C62837C" w14:textId="77777777" w:rsidR="009264AE" w:rsidRDefault="009264AE" w:rsidP="009264A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content and next steps</w:t>
            </w:r>
          </w:p>
          <w:p w14:paraId="29434C3E" w14:textId="27FE18EE" w:rsidR="00AD2E12" w:rsidRPr="00601350" w:rsidRDefault="009264AE" w:rsidP="00601350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9264AE">
              <w:rPr>
                <w:rFonts w:cs="Calibri"/>
                <w:i/>
                <w:iCs/>
                <w:color w:val="000000"/>
              </w:rPr>
              <w:t>(</w:t>
            </w:r>
            <w:r w:rsidR="008A2752">
              <w:rPr>
                <w:rFonts w:cs="Calibri"/>
                <w:i/>
                <w:iCs/>
                <w:color w:val="000000"/>
              </w:rPr>
              <w:t>a</w:t>
            </w:r>
            <w:r w:rsidRPr="009264AE">
              <w:rPr>
                <w:rFonts w:cs="Calibri"/>
                <w:i/>
                <w:iCs/>
                <w:color w:val="000000"/>
              </w:rPr>
              <w:t>ll)</w:t>
            </w:r>
          </w:p>
        </w:tc>
      </w:tr>
      <w:tr w:rsidR="00601350" w:rsidRPr="00B05FE2" w14:paraId="056CF19D" w14:textId="77777777" w:rsidTr="0060135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7D6FB86B" w14:textId="70D16E42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i/>
              </w:rPr>
              <w:lastRenderedPageBreak/>
              <w:t>15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  <w:r w:rsidRPr="00391EED">
              <w:rPr>
                <w:b/>
                <w:i/>
              </w:rPr>
              <w:t>-</w:t>
            </w:r>
            <w:r>
              <w:rPr>
                <w:b/>
                <w:i/>
              </w:rPr>
              <w:t>16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4202EDE3" w14:textId="31F559EF" w:rsidR="00601350" w:rsidRPr="001849AE" w:rsidRDefault="00601350" w:rsidP="00601350">
            <w:pPr>
              <w:spacing w:after="0" w:line="276" w:lineRule="auto"/>
              <w:ind w:left="394"/>
              <w:rPr>
                <w:rFonts w:cs="Calibri"/>
                <w:b/>
                <w:color w:val="000000"/>
              </w:rPr>
            </w:pPr>
            <w:r>
              <w:rPr>
                <w:b/>
                <w:i/>
              </w:rPr>
              <w:t>Coffee Break</w:t>
            </w:r>
          </w:p>
        </w:tc>
      </w:tr>
      <w:tr w:rsidR="00601350" w:rsidRPr="00B05FE2" w14:paraId="5B5031E0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40BD6BE" w14:textId="5F105C9F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293FA8">
              <w:rPr>
                <w:b/>
                <w:shd w:val="clear" w:color="auto" w:fill="FFFFFF"/>
              </w:rPr>
              <w:t>16:</w:t>
            </w:r>
            <w:r>
              <w:rPr>
                <w:b/>
                <w:shd w:val="clear" w:color="auto" w:fill="FFFFFF"/>
              </w:rPr>
              <w:t>0</w:t>
            </w:r>
            <w:r w:rsidRPr="00293FA8">
              <w:rPr>
                <w:b/>
                <w:shd w:val="clear" w:color="auto" w:fill="FFFFFF"/>
              </w:rPr>
              <w:t>0-1</w:t>
            </w:r>
            <w:r>
              <w:rPr>
                <w:b/>
                <w:shd w:val="clear" w:color="auto" w:fill="FFFFFF"/>
              </w:rPr>
              <w:t>6</w:t>
            </w:r>
            <w:r w:rsidRPr="00293FA8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4</w:t>
            </w:r>
            <w:r w:rsidRPr="00293FA8">
              <w:rPr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38167DA0" w14:textId="77777777" w:rsidR="00601350" w:rsidRPr="001849AE" w:rsidRDefault="00601350" w:rsidP="00601350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color w:val="000000"/>
              </w:rPr>
            </w:pPr>
            <w:r w:rsidRPr="001849AE">
              <w:rPr>
                <w:rFonts w:cs="Calibri"/>
                <w:b/>
                <w:color w:val="000000"/>
              </w:rPr>
              <w:t xml:space="preserve">EUSAIR Youth Council – update </w:t>
            </w:r>
          </w:p>
          <w:p w14:paraId="51DE3851" w14:textId="77777777" w:rsidR="00601350" w:rsidRDefault="00601350" w:rsidP="0060135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Preparation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Rules of Procedure and 2025 Workplan</w:t>
            </w:r>
          </w:p>
          <w:p w14:paraId="163EF7DB" w14:textId="21458AC7" w:rsidR="00601350" w:rsidRPr="00356913" w:rsidRDefault="00601350" w:rsidP="0060135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Call and n</w:t>
            </w:r>
            <w:r w:rsidRPr="006013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 steps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Pr="006013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 of the Task Force meeting results</w:t>
            </w:r>
          </w:p>
          <w:p w14:paraId="7DF4EAE8" w14:textId="77777777" w:rsidR="00601350" w:rsidRDefault="00601350" w:rsidP="00601350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(EL EUSAIR Presidency, FP LP</w:t>
            </w:r>
            <w:r w:rsidR="008A2752">
              <w:rPr>
                <w:rFonts w:cs="Calibri"/>
                <w:i/>
                <w:iCs/>
                <w:color w:val="000000"/>
              </w:rPr>
              <w:t>)</w:t>
            </w:r>
          </w:p>
          <w:p w14:paraId="46C69F20" w14:textId="77777777" w:rsidR="008A2752" w:rsidRPr="008A2752" w:rsidRDefault="008A2752" w:rsidP="008A27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Discussion </w:t>
            </w:r>
          </w:p>
          <w:p w14:paraId="4539F3F1" w14:textId="714A2BF5" w:rsidR="008A2752" w:rsidRPr="008A2752" w:rsidRDefault="008A2752" w:rsidP="008A2752">
            <w:pPr>
              <w:spacing w:after="0"/>
              <w:ind w:left="394"/>
              <w:rPr>
                <w:b/>
                <w:bCs/>
                <w:i/>
                <w:iCs/>
                <w:shd w:val="clear" w:color="auto" w:fill="FFFFFF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</w:t>
            </w:r>
            <w:r>
              <w:rPr>
                <w:rFonts w:cs="Calibri"/>
                <w:i/>
                <w:iCs/>
                <w:color w:val="000000"/>
              </w:rPr>
              <w:t>a</w:t>
            </w:r>
            <w:r w:rsidRPr="008A2752">
              <w:rPr>
                <w:rFonts w:cs="Calibri"/>
                <w:i/>
                <w:iCs/>
                <w:color w:val="000000"/>
              </w:rPr>
              <w:t>ll)</w:t>
            </w:r>
          </w:p>
        </w:tc>
      </w:tr>
      <w:tr w:rsidR="00601350" w:rsidRPr="00B05FE2" w14:paraId="52397A1E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918D7C4" w14:textId="74B230A1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16:45-17:15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588D9DD1" w14:textId="77777777" w:rsidR="00601350" w:rsidRDefault="00601350" w:rsidP="006013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Report from EUSAIR Pillar Coordinators Technical </w:t>
            </w:r>
            <w:proofErr w:type="gramStart"/>
            <w:r>
              <w:rPr>
                <w:rFonts w:cs="Calibri"/>
                <w:b/>
                <w:color w:val="000000"/>
              </w:rPr>
              <w:t>meeting</w:t>
            </w:r>
            <w:proofErr w:type="gramEnd"/>
          </w:p>
          <w:p w14:paraId="34E6E83E" w14:textId="2710C49A" w:rsidR="008A2752" w:rsidRPr="008A2752" w:rsidRDefault="008A2752" w:rsidP="008A27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cs="Calibri"/>
                <w:b/>
                <w:color w:val="000000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Preparation for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GB - </w:t>
            </w: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</w:t>
            </w:r>
          </w:p>
          <w:p w14:paraId="091A54F2" w14:textId="7B5D4CE3" w:rsidR="008A2752" w:rsidRPr="008A2752" w:rsidRDefault="008A2752" w:rsidP="008A2752">
            <w:pPr>
              <w:spacing w:after="0"/>
              <w:ind w:left="394"/>
              <w:rPr>
                <w:rFonts w:cs="Calibri"/>
                <w:b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(EL EUSAIR Presidency</w:t>
            </w:r>
            <w:r>
              <w:rPr>
                <w:rFonts w:cs="Calibri"/>
                <w:i/>
                <w:iCs/>
                <w:color w:val="000000"/>
              </w:rPr>
              <w:t>, all)</w:t>
            </w:r>
          </w:p>
        </w:tc>
      </w:tr>
      <w:tr w:rsidR="00601350" w:rsidRPr="00B05FE2" w14:paraId="250FE02A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6E51DF1" w14:textId="79F51EB2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293FA8">
              <w:rPr>
                <w:b/>
                <w:shd w:val="clear" w:color="auto" w:fill="FFFFFF"/>
              </w:rPr>
              <w:t>17:15-1</w:t>
            </w:r>
            <w:r>
              <w:rPr>
                <w:b/>
                <w:shd w:val="clear" w:color="auto" w:fill="FFFFFF"/>
              </w:rPr>
              <w:t>7</w:t>
            </w:r>
            <w:r w:rsidRPr="00293FA8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1561C508" w14:textId="77777777" w:rsidR="00601350" w:rsidRDefault="00601350" w:rsidP="006013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b/>
                <w:color w:val="000000"/>
              </w:rPr>
            </w:pPr>
            <w:r w:rsidRPr="00D90D9D">
              <w:rPr>
                <w:rFonts w:cs="Calibri"/>
                <w:b/>
                <w:color w:val="000000"/>
              </w:rPr>
              <w:t>A.O.B.</w:t>
            </w:r>
          </w:p>
          <w:p w14:paraId="69B9EADD" w14:textId="77777777" w:rsidR="00601350" w:rsidRPr="008A2752" w:rsidRDefault="00601350" w:rsidP="008A27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cs="Calibri"/>
                <w:bCs/>
                <w:color w:val="000000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National Coordinators</w:t>
            </w:r>
            <w:r w:rsid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/TSG</w:t>
            </w: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nominations and updates</w:t>
            </w:r>
          </w:p>
          <w:p w14:paraId="1C7412DA" w14:textId="12245328" w:rsidR="008A2752" w:rsidRDefault="008A2752" w:rsidP="008A2752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(EL EUSAIR Presidency</w:t>
            </w:r>
            <w:r>
              <w:rPr>
                <w:rFonts w:cs="Calibri"/>
                <w:i/>
                <w:iCs/>
                <w:color w:val="000000"/>
              </w:rPr>
              <w:t>)</w:t>
            </w:r>
          </w:p>
          <w:p w14:paraId="31320FEB" w14:textId="1B557875" w:rsidR="008A2752" w:rsidRDefault="008A2752" w:rsidP="008A275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Synergies with EUSDR BA Presidency</w:t>
            </w:r>
          </w:p>
          <w:p w14:paraId="0EBA8869" w14:textId="094CA176" w:rsidR="008A2752" w:rsidRPr="008A2752" w:rsidRDefault="008A2752" w:rsidP="008A2752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</w:t>
            </w:r>
            <w:r>
              <w:rPr>
                <w:rFonts w:cs="Calibri"/>
                <w:i/>
                <w:iCs/>
                <w:color w:val="000000"/>
              </w:rPr>
              <w:t>BA</w:t>
            </w:r>
            <w:r w:rsidRPr="008A2752">
              <w:rPr>
                <w:rFonts w:cs="Calibri"/>
                <w:i/>
                <w:iCs/>
                <w:color w:val="000000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</w:rPr>
              <w:t>EUSDR</w:t>
            </w:r>
            <w:r w:rsidRPr="008A2752">
              <w:rPr>
                <w:rFonts w:cs="Calibri"/>
                <w:i/>
                <w:iCs/>
                <w:color w:val="000000"/>
              </w:rPr>
              <w:t xml:space="preserve"> Presidency</w:t>
            </w:r>
            <w:r>
              <w:rPr>
                <w:rFonts w:cs="Calibri"/>
                <w:i/>
                <w:iCs/>
                <w:color w:val="000000"/>
              </w:rPr>
              <w:t>)</w:t>
            </w:r>
          </w:p>
        </w:tc>
      </w:tr>
    </w:tbl>
    <w:p w14:paraId="2A744E32" w14:textId="77777777" w:rsidR="0010295B" w:rsidRDefault="0010295B" w:rsidP="0010295B">
      <w:pPr>
        <w:autoSpaceDE w:val="0"/>
        <w:autoSpaceDN w:val="0"/>
        <w:adjustRightInd w:val="0"/>
        <w:spacing w:after="60" w:line="240" w:lineRule="auto"/>
      </w:pPr>
    </w:p>
    <w:p w14:paraId="17EC0F95" w14:textId="77777777" w:rsidR="003445C8" w:rsidRDefault="003445C8" w:rsidP="0010295B">
      <w:pPr>
        <w:autoSpaceDE w:val="0"/>
        <w:autoSpaceDN w:val="0"/>
        <w:adjustRightInd w:val="0"/>
        <w:spacing w:after="60" w:line="240" w:lineRule="auto"/>
      </w:pPr>
    </w:p>
    <w:p w14:paraId="26A0C612" w14:textId="580C0653" w:rsidR="005D12A9" w:rsidRPr="00F23721" w:rsidRDefault="0010295B" w:rsidP="00601350">
      <w:pPr>
        <w:autoSpaceDE w:val="0"/>
        <w:autoSpaceDN w:val="0"/>
        <w:adjustRightInd w:val="0"/>
        <w:spacing w:after="60" w:line="240" w:lineRule="auto"/>
        <w:jc w:val="both"/>
        <w:rPr>
          <w:b/>
          <w:i/>
        </w:rPr>
      </w:pPr>
      <w:r w:rsidRPr="00601350">
        <w:rPr>
          <w:b/>
          <w:i/>
        </w:rPr>
        <w:t xml:space="preserve">AII Committee of Senior Officials (CSO) is planned </w:t>
      </w:r>
      <w:r w:rsidR="006A7F05" w:rsidRPr="00601350">
        <w:rPr>
          <w:b/>
          <w:i/>
        </w:rPr>
        <w:t xml:space="preserve">on Wednesday, </w:t>
      </w:r>
      <w:r w:rsidR="009264AE" w:rsidRPr="00601350">
        <w:rPr>
          <w:b/>
          <w:i/>
        </w:rPr>
        <w:t>12</w:t>
      </w:r>
      <w:r w:rsidR="006A7F05" w:rsidRPr="00601350">
        <w:rPr>
          <w:b/>
          <w:i/>
        </w:rPr>
        <w:t xml:space="preserve"> </w:t>
      </w:r>
      <w:r w:rsidR="00D90D9D" w:rsidRPr="00601350">
        <w:rPr>
          <w:b/>
          <w:i/>
        </w:rPr>
        <w:t>February</w:t>
      </w:r>
      <w:r w:rsidR="006A7F05" w:rsidRPr="00601350">
        <w:rPr>
          <w:b/>
          <w:i/>
        </w:rPr>
        <w:t xml:space="preserve">, </w:t>
      </w:r>
      <w:r w:rsidRPr="00601350">
        <w:rPr>
          <w:b/>
          <w:i/>
        </w:rPr>
        <w:t xml:space="preserve">from </w:t>
      </w:r>
      <w:r w:rsidR="006A7F05" w:rsidRPr="00601350">
        <w:rPr>
          <w:b/>
          <w:i/>
        </w:rPr>
        <w:t>1</w:t>
      </w:r>
      <w:r w:rsidR="009264AE" w:rsidRPr="00601350">
        <w:rPr>
          <w:b/>
          <w:i/>
        </w:rPr>
        <w:t>8</w:t>
      </w:r>
      <w:r w:rsidR="006A7F05" w:rsidRPr="00601350">
        <w:rPr>
          <w:b/>
          <w:i/>
        </w:rPr>
        <w:t>.00</w:t>
      </w:r>
      <w:r w:rsidRPr="00601350">
        <w:rPr>
          <w:b/>
          <w:i/>
        </w:rPr>
        <w:t xml:space="preserve"> till </w:t>
      </w:r>
      <w:r w:rsidR="006A7F05" w:rsidRPr="00601350">
        <w:rPr>
          <w:b/>
          <w:i/>
        </w:rPr>
        <w:t>1</w:t>
      </w:r>
      <w:r w:rsidR="009264AE" w:rsidRPr="00601350">
        <w:rPr>
          <w:b/>
          <w:i/>
        </w:rPr>
        <w:t>9</w:t>
      </w:r>
      <w:r w:rsidR="005D12A9" w:rsidRPr="00601350">
        <w:rPr>
          <w:b/>
          <w:i/>
        </w:rPr>
        <w:t>.</w:t>
      </w:r>
      <w:r w:rsidR="006A7F05" w:rsidRPr="00601350">
        <w:rPr>
          <w:b/>
          <w:i/>
        </w:rPr>
        <w:t xml:space="preserve">00 </w:t>
      </w:r>
      <w:r w:rsidR="009C4887" w:rsidRPr="00601350">
        <w:rPr>
          <w:b/>
          <w:i/>
        </w:rPr>
        <w:t>(venue – to be communicated in due time)</w:t>
      </w:r>
      <w:r w:rsidR="006A7F05" w:rsidRPr="00601350">
        <w:rPr>
          <w:b/>
          <w:i/>
        </w:rPr>
        <w:t>.</w:t>
      </w:r>
      <w:r w:rsidR="00702BBF" w:rsidRPr="00702BBF">
        <w:t xml:space="preserve"> </w:t>
      </w:r>
    </w:p>
    <w:p w14:paraId="3A4531F2" w14:textId="6CB6E333" w:rsidR="0051025D" w:rsidRDefault="0051025D" w:rsidP="00A84899">
      <w:pPr>
        <w:rPr>
          <w:i/>
        </w:rPr>
      </w:pPr>
    </w:p>
    <w:p w14:paraId="3B86BC47" w14:textId="77777777" w:rsidR="00C94EEB" w:rsidRDefault="00C94EEB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050E7D">
        <w:rPr>
          <w:rFonts w:cs="Calibri"/>
          <w:b/>
          <w:color w:val="33339B"/>
          <w:sz w:val="24"/>
          <w:szCs w:val="24"/>
        </w:rPr>
        <w:t>Housekeeping rules for online participants</w:t>
      </w:r>
    </w:p>
    <w:p w14:paraId="3AF1B913" w14:textId="77777777" w:rsidR="00C94EEB" w:rsidRDefault="00C94EEB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6655DA1A" w14:textId="77777777" w:rsidR="00C94EEB" w:rsidRPr="00D24E63" w:rsidRDefault="00C94EEB" w:rsidP="00C94EEB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</w:p>
    <w:p w14:paraId="069D0D3D" w14:textId="0C18D5EB" w:rsidR="00C94EEB" w:rsidRPr="000D56E9" w:rsidRDefault="00C94EEB" w:rsidP="00C94EEB">
      <w:pPr>
        <w:jc w:val="both"/>
      </w:pPr>
      <w:r w:rsidRPr="000D56E9">
        <w:t xml:space="preserve">If you have any technical questions, please contact the EUSAIR </w:t>
      </w:r>
      <w:proofErr w:type="spellStart"/>
      <w:r w:rsidRPr="000D56E9">
        <w:t>St</w:t>
      </w:r>
      <w:r>
        <w:t>EP</w:t>
      </w:r>
      <w:proofErr w:type="spellEnd"/>
      <w:r w:rsidRPr="000D56E9">
        <w:t xml:space="preserve"> staff at the following e-mail address: </w:t>
      </w:r>
    </w:p>
    <w:p w14:paraId="04402D69" w14:textId="77777777" w:rsidR="00C94EEB" w:rsidRPr="00D24E63" w:rsidRDefault="00C94EEB" w:rsidP="00C94EEB">
      <w:r w:rsidRPr="00D24E63">
        <w:t xml:space="preserve">michele.giovenali@regione.marche.it </w:t>
      </w:r>
    </w:p>
    <w:p w14:paraId="2D1AD5A9" w14:textId="77777777" w:rsidR="00C94EEB" w:rsidRPr="00D24E63" w:rsidRDefault="00C94EEB" w:rsidP="00C94EEB">
      <w:pPr>
        <w:jc w:val="both"/>
      </w:pPr>
      <w:proofErr w:type="gramStart"/>
      <w:r w:rsidRPr="00D24E63">
        <w:t>In order to</w:t>
      </w:r>
      <w:proofErr w:type="gramEnd"/>
      <w:r w:rsidRPr="00D24E63">
        <w:t xml:space="preserve"> guarantee a smooth online meeting, you are kindly asked to follow the guidelines as provided below:</w:t>
      </w:r>
    </w:p>
    <w:p w14:paraId="798376ED" w14:textId="77777777" w:rsidR="00C94EEB" w:rsidRPr="00D24E63" w:rsidRDefault="00C94EEB" w:rsidP="00C94EEB">
      <w:r w:rsidRPr="00D24E63">
        <w:t xml:space="preserve">ORGANISATIONAL </w:t>
      </w:r>
    </w:p>
    <w:p w14:paraId="43766DB0" w14:textId="4F0381CF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426" w:hanging="426"/>
        <w:jc w:val="both"/>
      </w:pPr>
      <w:r>
        <w:t>Following the indication in the agenda marked “discussion” and by invitation of the Chair the NC</w:t>
      </w:r>
      <w:r w:rsidRPr="00D24E63">
        <w:t>s</w:t>
      </w:r>
      <w:r>
        <w:t xml:space="preserve"> will be invited</w:t>
      </w:r>
      <w:r w:rsidRPr="00D24E63">
        <w:t xml:space="preserve"> to express their position/opinion, please give a signal </w:t>
      </w:r>
      <w:r>
        <w:t>by raising hand</w:t>
      </w:r>
      <w:r w:rsidRPr="00D24E63">
        <w:t xml:space="preserve">. </w:t>
      </w:r>
    </w:p>
    <w:p w14:paraId="315AE210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069F5396" w14:textId="77777777" w:rsidR="00C94EEB" w:rsidRPr="00D24E63" w:rsidRDefault="00C94EEB" w:rsidP="00C94EEB">
      <w:pPr>
        <w:jc w:val="both"/>
      </w:pPr>
      <w:r w:rsidRPr="00D24E63">
        <w:t xml:space="preserve">TECHNICAL </w:t>
      </w:r>
    </w:p>
    <w:p w14:paraId="295657D1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>
        <w:t>The</w:t>
      </w:r>
      <w:r w:rsidRPr="00D24E63">
        <w:t xml:space="preserve"> meeting will be recorded and shared with you via EUSAIR intranet. It will not however be published.   </w:t>
      </w:r>
    </w:p>
    <w:p w14:paraId="7073BAD9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 xml:space="preserve">Please always mute your microphones when you are not talking. </w:t>
      </w:r>
    </w:p>
    <w:p w14:paraId="22D41371" w14:textId="52C090F3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>Audio and video settings can be checke</w:t>
      </w:r>
      <w:r w:rsidR="003F2355">
        <w:t>d</w:t>
      </w:r>
      <w:r w:rsidRPr="00D24E63">
        <w:t xml:space="preserve"> </w:t>
      </w:r>
      <w:r>
        <w:t xml:space="preserve">by clicking on the microphone and camera buttons at the bottom left corner of the zoom window. </w:t>
      </w:r>
    </w:p>
    <w:p w14:paraId="3CFA8C39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lastRenderedPageBreak/>
        <w:t xml:space="preserve">In the chat section you can choose to chat with the entire group or one-on-one with other participants.   </w:t>
      </w:r>
    </w:p>
    <w:p w14:paraId="3F36FCA3" w14:textId="5BB502C7" w:rsidR="00C94EEB" w:rsidRPr="006641E6" w:rsidRDefault="00C94EEB" w:rsidP="00CB211D">
      <w:pPr>
        <w:numPr>
          <w:ilvl w:val="1"/>
          <w:numId w:val="25"/>
        </w:numPr>
        <w:spacing w:after="200" w:line="276" w:lineRule="auto"/>
        <w:ind w:left="284" w:hanging="284"/>
        <w:jc w:val="both"/>
        <w:rPr>
          <w:i/>
        </w:rPr>
      </w:pPr>
      <w:r w:rsidRPr="00D24E63">
        <w:t xml:space="preserve">Should you have issues with your bandwidth, you can switch off your video to reduce data </w:t>
      </w:r>
      <w:proofErr w:type="gramStart"/>
      <w:r w:rsidRPr="00D24E63">
        <w:t>flow, but</w:t>
      </w:r>
      <w:proofErr w:type="gramEnd"/>
      <w:r w:rsidRPr="00D24E63">
        <w:t xml:space="preserve">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</w:t>
      </w:r>
      <w:proofErr w:type="gramStart"/>
      <w:r w:rsidRPr="00D24E63">
        <w:t>issues</w:t>
      </w:r>
      <w:proofErr w:type="gramEnd"/>
      <w:r w:rsidRPr="00D24E63">
        <w:t xml:space="preserve"> we will later on agree on switching them off. </w:t>
      </w:r>
    </w:p>
    <w:sectPr w:rsidR="00C94EEB" w:rsidRPr="006641E6" w:rsidSect="001F51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0" w:right="1417" w:bottom="960" w:left="1417" w:header="2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4339" w14:textId="77777777" w:rsidR="003A3697" w:rsidRDefault="003A3697" w:rsidP="00912275">
      <w:pPr>
        <w:spacing w:after="0" w:line="240" w:lineRule="auto"/>
      </w:pPr>
      <w:r>
        <w:separator/>
      </w:r>
    </w:p>
  </w:endnote>
  <w:endnote w:type="continuationSeparator" w:id="0">
    <w:p w14:paraId="526BF586" w14:textId="77777777" w:rsidR="003A3697" w:rsidRDefault="003A3697" w:rsidP="00912275">
      <w:pPr>
        <w:spacing w:after="0" w:line="240" w:lineRule="auto"/>
      </w:pPr>
      <w:r>
        <w:continuationSeparator/>
      </w:r>
    </w:p>
  </w:endnote>
  <w:endnote w:type="continuationNotice" w:id="1">
    <w:p w14:paraId="12682C74" w14:textId="77777777" w:rsidR="003A3697" w:rsidRDefault="003A3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BA4" w14:textId="616BB506" w:rsidR="0010535C" w:rsidRDefault="00105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241">
      <w:rPr>
        <w:noProof/>
      </w:rPr>
      <w:t>2</w:t>
    </w:r>
    <w:r>
      <w:rPr>
        <w:noProof/>
      </w:rPr>
      <w:fldChar w:fldCharType="end"/>
    </w:r>
  </w:p>
  <w:p w14:paraId="76EC1511" w14:textId="77777777" w:rsidR="0010535C" w:rsidRDefault="00105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BEC" w14:textId="77777777" w:rsidR="001F51EF" w:rsidRDefault="001F51EF" w:rsidP="001F51EF">
    <w:pPr>
      <w:pStyle w:val="Footer"/>
      <w:spacing w:after="0"/>
      <w:jc w:val="center"/>
      <w:rPr>
        <w:i/>
        <w:iCs/>
        <w:sz w:val="18"/>
        <w:szCs w:val="18"/>
        <w:lang w:val="en-US"/>
      </w:rPr>
    </w:pPr>
  </w:p>
  <w:p w14:paraId="22C71D9C" w14:textId="78FD8002" w:rsidR="001F51EF" w:rsidRDefault="001F51EF" w:rsidP="001F51EF">
    <w:pPr>
      <w:pStyle w:val="Footer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Strategic projects EUSAIR FACILITY POINT, </w:t>
    </w:r>
    <w:proofErr w:type="spellStart"/>
    <w:r w:rsidRPr="00B73B78">
      <w:rPr>
        <w:i/>
        <w:iCs/>
        <w:sz w:val="18"/>
        <w:szCs w:val="18"/>
        <w:lang w:val="en-US"/>
      </w:rPr>
      <w:t>StEP</w:t>
    </w:r>
    <w:proofErr w:type="spellEnd"/>
    <w:r w:rsidRPr="00B73B78">
      <w:rPr>
        <w:i/>
        <w:iCs/>
        <w:sz w:val="18"/>
        <w:szCs w:val="18"/>
        <w:lang w:val="en-US"/>
      </w:rPr>
      <w:t xml:space="preserve"> and SP4EUSAIR are co-funded by the European Union</w:t>
    </w:r>
  </w:p>
  <w:p w14:paraId="4BC7A83D" w14:textId="77777777" w:rsidR="001F51EF" w:rsidRDefault="001F51EF" w:rsidP="001F51EF">
    <w:pPr>
      <w:pStyle w:val="Footer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 through the Interreg IPA ADRION </w:t>
    </w:r>
    <w:proofErr w:type="spellStart"/>
    <w:r w:rsidRPr="00B73B78">
      <w:rPr>
        <w:i/>
        <w:iCs/>
        <w:sz w:val="18"/>
        <w:szCs w:val="18"/>
        <w:lang w:val="en-US"/>
      </w:rPr>
      <w:t>Programme</w:t>
    </w:r>
    <w:proofErr w:type="spellEnd"/>
    <w:r w:rsidRPr="00B73B78">
      <w:rPr>
        <w:i/>
        <w:iCs/>
        <w:sz w:val="18"/>
        <w:szCs w:val="18"/>
        <w:lang w:val="en-US"/>
      </w:rPr>
      <w:t xml:space="preserve"> 2021-2027</w:t>
    </w:r>
  </w:p>
  <w:sdt>
    <w:sdtPr>
      <w:id w:val="-2036179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B05F4" w14:textId="6C8B8C10" w:rsidR="001F51EF" w:rsidRDefault="001F5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9DF5B" w14:textId="77777777" w:rsidR="0010535C" w:rsidRPr="001F51EF" w:rsidRDefault="0010535C" w:rsidP="00162B58">
    <w:pPr>
      <w:pStyle w:val="Footer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8192" w14:textId="77777777" w:rsidR="003A3697" w:rsidRDefault="003A3697" w:rsidP="00912275">
      <w:pPr>
        <w:spacing w:after="0" w:line="240" w:lineRule="auto"/>
      </w:pPr>
      <w:r>
        <w:separator/>
      </w:r>
    </w:p>
  </w:footnote>
  <w:footnote w:type="continuationSeparator" w:id="0">
    <w:p w14:paraId="7E63282C" w14:textId="77777777" w:rsidR="003A3697" w:rsidRDefault="003A3697" w:rsidP="00912275">
      <w:pPr>
        <w:spacing w:after="0" w:line="240" w:lineRule="auto"/>
      </w:pPr>
      <w:r>
        <w:continuationSeparator/>
      </w:r>
    </w:p>
  </w:footnote>
  <w:footnote w:type="continuationNotice" w:id="1">
    <w:p w14:paraId="23BCD0D2" w14:textId="77777777" w:rsidR="003A3697" w:rsidRDefault="003A3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5E2F" w14:textId="77777777" w:rsidR="0010535C" w:rsidRDefault="0010535C" w:rsidP="0003456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68E2" w14:textId="601BB5B1" w:rsidR="0010535C" w:rsidRPr="00C351CB" w:rsidRDefault="006A7F05" w:rsidP="002029D4">
    <w:pPr>
      <w:pStyle w:val="Header"/>
    </w:pPr>
    <w:r>
      <w:rPr>
        <w:noProof/>
      </w:rPr>
      <w:drawing>
        <wp:inline distT="0" distB="0" distL="0" distR="0" wp14:anchorId="2216440F" wp14:editId="4C15FFCB">
          <wp:extent cx="5760720" cy="1222375"/>
          <wp:effectExtent l="0" t="0" r="0" b="0"/>
          <wp:docPr id="1" name="Picture 1" descr="A logo with text and a st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st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3C"/>
    <w:multiLevelType w:val="hybridMultilevel"/>
    <w:tmpl w:val="AC826B82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3D6D07"/>
    <w:multiLevelType w:val="hybridMultilevel"/>
    <w:tmpl w:val="0D54D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25E1"/>
    <w:multiLevelType w:val="hybridMultilevel"/>
    <w:tmpl w:val="AE08009E"/>
    <w:lvl w:ilvl="0" w:tplc="D0E20F5C">
      <w:start w:val="2"/>
      <w:numFmt w:val="bullet"/>
      <w:lvlText w:val="-"/>
      <w:lvlJc w:val="left"/>
      <w:pPr>
        <w:ind w:left="754" w:hanging="360"/>
      </w:pPr>
      <w:rPr>
        <w:rFonts w:ascii="Calibri" w:eastAsia="Times New Roman" w:hAnsi="Calibri" w:cs="Calibr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B044F8A"/>
    <w:multiLevelType w:val="hybridMultilevel"/>
    <w:tmpl w:val="3DEE5C6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F24239"/>
    <w:multiLevelType w:val="hybridMultilevel"/>
    <w:tmpl w:val="54C6C81C"/>
    <w:lvl w:ilvl="0" w:tplc="10365F3C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3DE5"/>
    <w:multiLevelType w:val="hybridMultilevel"/>
    <w:tmpl w:val="7646C0C4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2288"/>
    <w:multiLevelType w:val="hybridMultilevel"/>
    <w:tmpl w:val="BC3A9654"/>
    <w:lvl w:ilvl="0" w:tplc="08FC1A2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324C"/>
    <w:multiLevelType w:val="hybridMultilevel"/>
    <w:tmpl w:val="77CA0C76"/>
    <w:lvl w:ilvl="0" w:tplc="A7BEC516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7B57525"/>
    <w:multiLevelType w:val="hybridMultilevel"/>
    <w:tmpl w:val="2D00D5B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ind w:left="183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28BA131B"/>
    <w:multiLevelType w:val="hybridMultilevel"/>
    <w:tmpl w:val="5EA41880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1" w15:restartNumberingAfterBreak="0">
    <w:nsid w:val="2B494C33"/>
    <w:multiLevelType w:val="hybridMultilevel"/>
    <w:tmpl w:val="7848CC10"/>
    <w:lvl w:ilvl="0" w:tplc="4836AD30">
      <w:start w:val="6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E667C"/>
    <w:multiLevelType w:val="hybridMultilevel"/>
    <w:tmpl w:val="CB284AD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3" w15:restartNumberingAfterBreak="0">
    <w:nsid w:val="35A9408E"/>
    <w:multiLevelType w:val="hybridMultilevel"/>
    <w:tmpl w:val="ACCC818C"/>
    <w:lvl w:ilvl="0" w:tplc="503C7C04">
      <w:start w:val="1"/>
      <w:numFmt w:val="bullet"/>
      <w:lvlText w:val="−"/>
      <w:lvlJc w:val="left"/>
      <w:pPr>
        <w:ind w:left="108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63866"/>
    <w:multiLevelType w:val="hybridMultilevel"/>
    <w:tmpl w:val="1D3CCA2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5" w15:restartNumberingAfterBreak="0">
    <w:nsid w:val="392C1CD2"/>
    <w:multiLevelType w:val="hybridMultilevel"/>
    <w:tmpl w:val="23C49B7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EA20310"/>
    <w:multiLevelType w:val="hybridMultilevel"/>
    <w:tmpl w:val="23C49B7A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1D379B5"/>
    <w:multiLevelType w:val="hybridMultilevel"/>
    <w:tmpl w:val="E104040E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8" w15:restartNumberingAfterBreak="0">
    <w:nsid w:val="41E36CE7"/>
    <w:multiLevelType w:val="hybridMultilevel"/>
    <w:tmpl w:val="3D2EA0BA"/>
    <w:lvl w:ilvl="0" w:tplc="78920E78">
      <w:start w:val="4"/>
      <w:numFmt w:val="bullet"/>
      <w:lvlText w:val="-"/>
      <w:lvlJc w:val="left"/>
      <w:pPr>
        <w:ind w:left="11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 w15:restartNumberingAfterBreak="0">
    <w:nsid w:val="43375ABD"/>
    <w:multiLevelType w:val="hybridMultilevel"/>
    <w:tmpl w:val="7636747C"/>
    <w:lvl w:ilvl="0" w:tplc="695089AE">
      <w:start w:val="2"/>
      <w:numFmt w:val="bullet"/>
      <w:lvlText w:val="-"/>
      <w:lvlJc w:val="left"/>
      <w:pPr>
        <w:ind w:left="2194" w:hanging="360"/>
      </w:pPr>
      <w:rPr>
        <w:rFonts w:ascii="Helv" w:eastAsia="Calibri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0" w15:restartNumberingAfterBreak="0">
    <w:nsid w:val="465D1016"/>
    <w:multiLevelType w:val="hybridMultilevel"/>
    <w:tmpl w:val="6D9A0C8C"/>
    <w:lvl w:ilvl="0" w:tplc="A8843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B31C6"/>
    <w:multiLevelType w:val="hybridMultilevel"/>
    <w:tmpl w:val="740A457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ind w:left="183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 w15:restartNumberingAfterBreak="0">
    <w:nsid w:val="4DEC194F"/>
    <w:multiLevelType w:val="hybridMultilevel"/>
    <w:tmpl w:val="67C2E098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5FE2FFC"/>
    <w:multiLevelType w:val="hybridMultilevel"/>
    <w:tmpl w:val="2FC0217C"/>
    <w:lvl w:ilvl="0" w:tplc="EAE26F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745F2A"/>
    <w:multiLevelType w:val="hybridMultilevel"/>
    <w:tmpl w:val="EE92FD3A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77479"/>
    <w:multiLevelType w:val="hybridMultilevel"/>
    <w:tmpl w:val="17D6D1F8"/>
    <w:lvl w:ilvl="0" w:tplc="7D58FA24">
      <w:start w:val="8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1034B"/>
    <w:multiLevelType w:val="hybridMultilevel"/>
    <w:tmpl w:val="1EA29766"/>
    <w:lvl w:ilvl="0" w:tplc="C62C0DC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51CF9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2556DF2"/>
    <w:multiLevelType w:val="hybridMultilevel"/>
    <w:tmpl w:val="8FF41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025CA"/>
    <w:multiLevelType w:val="hybridMultilevel"/>
    <w:tmpl w:val="12D61808"/>
    <w:lvl w:ilvl="0" w:tplc="A64E7976">
      <w:start w:val="11"/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73514C4C"/>
    <w:multiLevelType w:val="hybridMultilevel"/>
    <w:tmpl w:val="A63A83D6"/>
    <w:lvl w:ilvl="0" w:tplc="DCE27C44">
      <w:start w:val="2"/>
      <w:numFmt w:val="bullet"/>
      <w:lvlText w:val=""/>
      <w:lvlJc w:val="left"/>
      <w:pPr>
        <w:ind w:left="751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7DD5164C"/>
    <w:multiLevelType w:val="hybridMultilevel"/>
    <w:tmpl w:val="0994E00A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 w16cid:durableId="155612583">
    <w:abstractNumId w:val="16"/>
  </w:num>
  <w:num w:numId="2" w16cid:durableId="1557399061">
    <w:abstractNumId w:val="7"/>
  </w:num>
  <w:num w:numId="3" w16cid:durableId="613441745">
    <w:abstractNumId w:val="13"/>
  </w:num>
  <w:num w:numId="4" w16cid:durableId="1685012584">
    <w:abstractNumId w:val="11"/>
  </w:num>
  <w:num w:numId="5" w16cid:durableId="205526492">
    <w:abstractNumId w:val="25"/>
  </w:num>
  <w:num w:numId="6" w16cid:durableId="1828936998">
    <w:abstractNumId w:val="26"/>
  </w:num>
  <w:num w:numId="7" w16cid:durableId="338387176">
    <w:abstractNumId w:val="22"/>
  </w:num>
  <w:num w:numId="8" w16cid:durableId="1728064103">
    <w:abstractNumId w:val="27"/>
  </w:num>
  <w:num w:numId="9" w16cid:durableId="1178930317">
    <w:abstractNumId w:val="20"/>
  </w:num>
  <w:num w:numId="10" w16cid:durableId="798886234">
    <w:abstractNumId w:val="4"/>
  </w:num>
  <w:num w:numId="11" w16cid:durableId="540901039">
    <w:abstractNumId w:val="28"/>
  </w:num>
  <w:num w:numId="12" w16cid:durableId="2017687846">
    <w:abstractNumId w:val="23"/>
  </w:num>
  <w:num w:numId="13" w16cid:durableId="2045910589">
    <w:abstractNumId w:val="24"/>
  </w:num>
  <w:num w:numId="14" w16cid:durableId="1578591411">
    <w:abstractNumId w:val="5"/>
  </w:num>
  <w:num w:numId="15" w16cid:durableId="667563294">
    <w:abstractNumId w:val="1"/>
  </w:num>
  <w:num w:numId="16" w16cid:durableId="1468817903">
    <w:abstractNumId w:val="3"/>
  </w:num>
  <w:num w:numId="17" w16cid:durableId="440417066">
    <w:abstractNumId w:val="12"/>
  </w:num>
  <w:num w:numId="18" w16cid:durableId="1813061171">
    <w:abstractNumId w:val="14"/>
  </w:num>
  <w:num w:numId="19" w16cid:durableId="789664726">
    <w:abstractNumId w:val="10"/>
  </w:num>
  <w:num w:numId="20" w16cid:durableId="537426690">
    <w:abstractNumId w:val="30"/>
  </w:num>
  <w:num w:numId="21" w16cid:durableId="417867202">
    <w:abstractNumId w:val="29"/>
  </w:num>
  <w:num w:numId="22" w16cid:durableId="909774211">
    <w:abstractNumId w:val="0"/>
  </w:num>
  <w:num w:numId="23" w16cid:durableId="304893624">
    <w:abstractNumId w:val="19"/>
  </w:num>
  <w:num w:numId="24" w16cid:durableId="1534729672">
    <w:abstractNumId w:val="8"/>
  </w:num>
  <w:num w:numId="25" w16cid:durableId="1494296751">
    <w:abstractNumId w:val="6"/>
  </w:num>
  <w:num w:numId="26" w16cid:durableId="1744792513">
    <w:abstractNumId w:val="9"/>
  </w:num>
  <w:num w:numId="27" w16cid:durableId="1006323651">
    <w:abstractNumId w:val="21"/>
  </w:num>
  <w:num w:numId="28" w16cid:durableId="2067144001">
    <w:abstractNumId w:val="31"/>
  </w:num>
  <w:num w:numId="29" w16cid:durableId="14530138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08553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2386580">
    <w:abstractNumId w:val="17"/>
  </w:num>
  <w:num w:numId="32" w16cid:durableId="1255940507">
    <w:abstractNumId w:val="2"/>
  </w:num>
  <w:num w:numId="33" w16cid:durableId="1218660908">
    <w:abstractNumId w:val="18"/>
  </w:num>
  <w:num w:numId="34" w16cid:durableId="13531439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140F8"/>
    <w:rsid w:val="0001555C"/>
    <w:rsid w:val="0001659D"/>
    <w:rsid w:val="00020788"/>
    <w:rsid w:val="00020A38"/>
    <w:rsid w:val="000309DB"/>
    <w:rsid w:val="00030BF6"/>
    <w:rsid w:val="00034562"/>
    <w:rsid w:val="00040A96"/>
    <w:rsid w:val="000544CF"/>
    <w:rsid w:val="00065C76"/>
    <w:rsid w:val="00070328"/>
    <w:rsid w:val="00075057"/>
    <w:rsid w:val="000864B3"/>
    <w:rsid w:val="000909D0"/>
    <w:rsid w:val="00093BD7"/>
    <w:rsid w:val="000A0575"/>
    <w:rsid w:val="000A06FE"/>
    <w:rsid w:val="000A2798"/>
    <w:rsid w:val="000A6D98"/>
    <w:rsid w:val="000C19E2"/>
    <w:rsid w:val="000C6092"/>
    <w:rsid w:val="000D06DF"/>
    <w:rsid w:val="000D4209"/>
    <w:rsid w:val="000D56E9"/>
    <w:rsid w:val="000E07A4"/>
    <w:rsid w:val="000F03EA"/>
    <w:rsid w:val="000F34B4"/>
    <w:rsid w:val="000F7B88"/>
    <w:rsid w:val="0010295B"/>
    <w:rsid w:val="0010535C"/>
    <w:rsid w:val="0012368B"/>
    <w:rsid w:val="00137874"/>
    <w:rsid w:val="001378B7"/>
    <w:rsid w:val="00144C9A"/>
    <w:rsid w:val="001536C0"/>
    <w:rsid w:val="00157886"/>
    <w:rsid w:val="0016097D"/>
    <w:rsid w:val="001610AD"/>
    <w:rsid w:val="00162B58"/>
    <w:rsid w:val="00174333"/>
    <w:rsid w:val="0018070A"/>
    <w:rsid w:val="0018240A"/>
    <w:rsid w:val="00184586"/>
    <w:rsid w:val="00184970"/>
    <w:rsid w:val="001862F8"/>
    <w:rsid w:val="001911D8"/>
    <w:rsid w:val="00194E6A"/>
    <w:rsid w:val="001B0B6C"/>
    <w:rsid w:val="001B78D3"/>
    <w:rsid w:val="001C12D4"/>
    <w:rsid w:val="001C61E1"/>
    <w:rsid w:val="001C624B"/>
    <w:rsid w:val="001D7869"/>
    <w:rsid w:val="001E270E"/>
    <w:rsid w:val="001F29A8"/>
    <w:rsid w:val="001F51EF"/>
    <w:rsid w:val="001F696A"/>
    <w:rsid w:val="00201F0A"/>
    <w:rsid w:val="002029D4"/>
    <w:rsid w:val="00205CE7"/>
    <w:rsid w:val="002107E3"/>
    <w:rsid w:val="00220B39"/>
    <w:rsid w:val="00220F9D"/>
    <w:rsid w:val="002210F2"/>
    <w:rsid w:val="0022241B"/>
    <w:rsid w:val="00223798"/>
    <w:rsid w:val="00234762"/>
    <w:rsid w:val="00244FD4"/>
    <w:rsid w:val="002600E1"/>
    <w:rsid w:val="00281CB3"/>
    <w:rsid w:val="00290A50"/>
    <w:rsid w:val="00292817"/>
    <w:rsid w:val="00292A81"/>
    <w:rsid w:val="00293F30"/>
    <w:rsid w:val="00293FA8"/>
    <w:rsid w:val="00296D2A"/>
    <w:rsid w:val="00297A80"/>
    <w:rsid w:val="002A5C8C"/>
    <w:rsid w:val="002A5CB9"/>
    <w:rsid w:val="002B5FA4"/>
    <w:rsid w:val="002C22B7"/>
    <w:rsid w:val="002C25C7"/>
    <w:rsid w:val="002C3D21"/>
    <w:rsid w:val="002C4A60"/>
    <w:rsid w:val="002C557C"/>
    <w:rsid w:val="002C5EC9"/>
    <w:rsid w:val="002D6B68"/>
    <w:rsid w:val="002E00F2"/>
    <w:rsid w:val="002E03AE"/>
    <w:rsid w:val="002E179F"/>
    <w:rsid w:val="002E208D"/>
    <w:rsid w:val="002E2ACC"/>
    <w:rsid w:val="002E37D0"/>
    <w:rsid w:val="002E7525"/>
    <w:rsid w:val="002F09FF"/>
    <w:rsid w:val="002F6B66"/>
    <w:rsid w:val="002F723D"/>
    <w:rsid w:val="00307E00"/>
    <w:rsid w:val="00310A92"/>
    <w:rsid w:val="00320506"/>
    <w:rsid w:val="00324A24"/>
    <w:rsid w:val="003445C8"/>
    <w:rsid w:val="00350957"/>
    <w:rsid w:val="00357EAE"/>
    <w:rsid w:val="003624C8"/>
    <w:rsid w:val="00365F94"/>
    <w:rsid w:val="00367C14"/>
    <w:rsid w:val="00371178"/>
    <w:rsid w:val="003742B3"/>
    <w:rsid w:val="00374560"/>
    <w:rsid w:val="00376F06"/>
    <w:rsid w:val="00382B49"/>
    <w:rsid w:val="00385A4C"/>
    <w:rsid w:val="00385E1E"/>
    <w:rsid w:val="0038670E"/>
    <w:rsid w:val="00391EED"/>
    <w:rsid w:val="003943F5"/>
    <w:rsid w:val="003A21B5"/>
    <w:rsid w:val="003A3697"/>
    <w:rsid w:val="003A646C"/>
    <w:rsid w:val="003C0B8E"/>
    <w:rsid w:val="003C2039"/>
    <w:rsid w:val="003C5F6F"/>
    <w:rsid w:val="003C6E3F"/>
    <w:rsid w:val="003D219D"/>
    <w:rsid w:val="003D4B16"/>
    <w:rsid w:val="003D6E9C"/>
    <w:rsid w:val="003E2F9F"/>
    <w:rsid w:val="003F2355"/>
    <w:rsid w:val="003F309B"/>
    <w:rsid w:val="00400230"/>
    <w:rsid w:val="0040676D"/>
    <w:rsid w:val="00410745"/>
    <w:rsid w:val="00421A35"/>
    <w:rsid w:val="0042218D"/>
    <w:rsid w:val="004269E4"/>
    <w:rsid w:val="00432A6F"/>
    <w:rsid w:val="004425E8"/>
    <w:rsid w:val="00460AB1"/>
    <w:rsid w:val="00462E2E"/>
    <w:rsid w:val="00477210"/>
    <w:rsid w:val="00482B25"/>
    <w:rsid w:val="00485A5C"/>
    <w:rsid w:val="00491A71"/>
    <w:rsid w:val="00491C7B"/>
    <w:rsid w:val="00492BBE"/>
    <w:rsid w:val="004A307F"/>
    <w:rsid w:val="004A49C7"/>
    <w:rsid w:val="004A7D6D"/>
    <w:rsid w:val="004B7FCE"/>
    <w:rsid w:val="004C3722"/>
    <w:rsid w:val="004C462A"/>
    <w:rsid w:val="004D5418"/>
    <w:rsid w:val="004D6C86"/>
    <w:rsid w:val="004E2610"/>
    <w:rsid w:val="004E2C7F"/>
    <w:rsid w:val="004E4C8B"/>
    <w:rsid w:val="004F345D"/>
    <w:rsid w:val="004F42B0"/>
    <w:rsid w:val="004F61E3"/>
    <w:rsid w:val="004F6FAC"/>
    <w:rsid w:val="005024AC"/>
    <w:rsid w:val="00506470"/>
    <w:rsid w:val="0050697C"/>
    <w:rsid w:val="0051025D"/>
    <w:rsid w:val="00510396"/>
    <w:rsid w:val="00510EA0"/>
    <w:rsid w:val="00520F16"/>
    <w:rsid w:val="00521E66"/>
    <w:rsid w:val="00525C1E"/>
    <w:rsid w:val="00532EF4"/>
    <w:rsid w:val="00534126"/>
    <w:rsid w:val="00536610"/>
    <w:rsid w:val="00537868"/>
    <w:rsid w:val="00543995"/>
    <w:rsid w:val="00547DC6"/>
    <w:rsid w:val="005505B6"/>
    <w:rsid w:val="00565E69"/>
    <w:rsid w:val="005710B3"/>
    <w:rsid w:val="0059588D"/>
    <w:rsid w:val="005A0589"/>
    <w:rsid w:val="005A0FAF"/>
    <w:rsid w:val="005C1880"/>
    <w:rsid w:val="005C20EF"/>
    <w:rsid w:val="005C5959"/>
    <w:rsid w:val="005D12A9"/>
    <w:rsid w:val="005E18C4"/>
    <w:rsid w:val="005E2B96"/>
    <w:rsid w:val="005E739C"/>
    <w:rsid w:val="005F74D1"/>
    <w:rsid w:val="00601350"/>
    <w:rsid w:val="0060584B"/>
    <w:rsid w:val="00611694"/>
    <w:rsid w:val="00621B8C"/>
    <w:rsid w:val="0062229A"/>
    <w:rsid w:val="00630BBC"/>
    <w:rsid w:val="00633E34"/>
    <w:rsid w:val="00641ADB"/>
    <w:rsid w:val="00646A3F"/>
    <w:rsid w:val="00651241"/>
    <w:rsid w:val="006529D5"/>
    <w:rsid w:val="00655138"/>
    <w:rsid w:val="0065521C"/>
    <w:rsid w:val="006568B6"/>
    <w:rsid w:val="006579B7"/>
    <w:rsid w:val="006641E6"/>
    <w:rsid w:val="00664B53"/>
    <w:rsid w:val="0067690A"/>
    <w:rsid w:val="00680815"/>
    <w:rsid w:val="00680B65"/>
    <w:rsid w:val="00692945"/>
    <w:rsid w:val="00693A80"/>
    <w:rsid w:val="00695129"/>
    <w:rsid w:val="00697485"/>
    <w:rsid w:val="006A7F05"/>
    <w:rsid w:val="006B0105"/>
    <w:rsid w:val="006C018C"/>
    <w:rsid w:val="006C0680"/>
    <w:rsid w:val="006C0877"/>
    <w:rsid w:val="006C3E00"/>
    <w:rsid w:val="006C58E3"/>
    <w:rsid w:val="006C7ED6"/>
    <w:rsid w:val="006D093B"/>
    <w:rsid w:val="006D30D9"/>
    <w:rsid w:val="006D328B"/>
    <w:rsid w:val="006D3354"/>
    <w:rsid w:val="006E1E27"/>
    <w:rsid w:val="006E2C76"/>
    <w:rsid w:val="006E3E04"/>
    <w:rsid w:val="006E6F8C"/>
    <w:rsid w:val="006F7186"/>
    <w:rsid w:val="006F7941"/>
    <w:rsid w:val="00702BBF"/>
    <w:rsid w:val="0071639F"/>
    <w:rsid w:val="00723629"/>
    <w:rsid w:val="0072530F"/>
    <w:rsid w:val="00735641"/>
    <w:rsid w:val="007407A7"/>
    <w:rsid w:val="007473A9"/>
    <w:rsid w:val="00750A82"/>
    <w:rsid w:val="00756B21"/>
    <w:rsid w:val="00762F06"/>
    <w:rsid w:val="00770F5E"/>
    <w:rsid w:val="0078695F"/>
    <w:rsid w:val="00791AD2"/>
    <w:rsid w:val="00795F64"/>
    <w:rsid w:val="007A44B7"/>
    <w:rsid w:val="007A4B7A"/>
    <w:rsid w:val="007B1CAF"/>
    <w:rsid w:val="007B6DB8"/>
    <w:rsid w:val="007D160B"/>
    <w:rsid w:val="007D32EB"/>
    <w:rsid w:val="007D3C5F"/>
    <w:rsid w:val="007D6FEF"/>
    <w:rsid w:val="007F4D12"/>
    <w:rsid w:val="007F6DE4"/>
    <w:rsid w:val="007F726B"/>
    <w:rsid w:val="00810810"/>
    <w:rsid w:val="00821A4E"/>
    <w:rsid w:val="00822C35"/>
    <w:rsid w:val="00823EF8"/>
    <w:rsid w:val="00846234"/>
    <w:rsid w:val="00846E35"/>
    <w:rsid w:val="00847A3B"/>
    <w:rsid w:val="00850150"/>
    <w:rsid w:val="00853ACD"/>
    <w:rsid w:val="00857917"/>
    <w:rsid w:val="00857EFD"/>
    <w:rsid w:val="00866A0C"/>
    <w:rsid w:val="00866AA4"/>
    <w:rsid w:val="0087381F"/>
    <w:rsid w:val="0087492A"/>
    <w:rsid w:val="008813A4"/>
    <w:rsid w:val="00885CA9"/>
    <w:rsid w:val="00892F9E"/>
    <w:rsid w:val="008945EC"/>
    <w:rsid w:val="008A117B"/>
    <w:rsid w:val="008A2752"/>
    <w:rsid w:val="008A7C02"/>
    <w:rsid w:val="008C2627"/>
    <w:rsid w:val="008C3EA7"/>
    <w:rsid w:val="008C3FD6"/>
    <w:rsid w:val="008C651C"/>
    <w:rsid w:val="008E2676"/>
    <w:rsid w:val="008E5B83"/>
    <w:rsid w:val="00900275"/>
    <w:rsid w:val="00912275"/>
    <w:rsid w:val="009264AE"/>
    <w:rsid w:val="00934EF6"/>
    <w:rsid w:val="009519EF"/>
    <w:rsid w:val="00957FAD"/>
    <w:rsid w:val="00982973"/>
    <w:rsid w:val="009921C4"/>
    <w:rsid w:val="009A19E4"/>
    <w:rsid w:val="009A4492"/>
    <w:rsid w:val="009B04D3"/>
    <w:rsid w:val="009B1610"/>
    <w:rsid w:val="009B2505"/>
    <w:rsid w:val="009B5BA6"/>
    <w:rsid w:val="009C4887"/>
    <w:rsid w:val="009D140C"/>
    <w:rsid w:val="009D1E56"/>
    <w:rsid w:val="009D7850"/>
    <w:rsid w:val="009E3938"/>
    <w:rsid w:val="009E4497"/>
    <w:rsid w:val="009E496B"/>
    <w:rsid w:val="009F5A03"/>
    <w:rsid w:val="00A04922"/>
    <w:rsid w:val="00A068CA"/>
    <w:rsid w:val="00A0726F"/>
    <w:rsid w:val="00A0736C"/>
    <w:rsid w:val="00A11600"/>
    <w:rsid w:val="00A20F14"/>
    <w:rsid w:val="00A2345C"/>
    <w:rsid w:val="00A27F49"/>
    <w:rsid w:val="00A32FFB"/>
    <w:rsid w:val="00A51052"/>
    <w:rsid w:val="00A575CA"/>
    <w:rsid w:val="00A61626"/>
    <w:rsid w:val="00A616E8"/>
    <w:rsid w:val="00A63EA5"/>
    <w:rsid w:val="00A6709E"/>
    <w:rsid w:val="00A72EDD"/>
    <w:rsid w:val="00A83E20"/>
    <w:rsid w:val="00A84899"/>
    <w:rsid w:val="00A84EFC"/>
    <w:rsid w:val="00A95B4A"/>
    <w:rsid w:val="00AA00BC"/>
    <w:rsid w:val="00AA5141"/>
    <w:rsid w:val="00AB7E79"/>
    <w:rsid w:val="00AC2612"/>
    <w:rsid w:val="00AC61A1"/>
    <w:rsid w:val="00AD1309"/>
    <w:rsid w:val="00AD2D89"/>
    <w:rsid w:val="00AD2E12"/>
    <w:rsid w:val="00AD7D86"/>
    <w:rsid w:val="00AE2E1A"/>
    <w:rsid w:val="00AF23CB"/>
    <w:rsid w:val="00AF47D3"/>
    <w:rsid w:val="00B0134C"/>
    <w:rsid w:val="00B05FE2"/>
    <w:rsid w:val="00B10929"/>
    <w:rsid w:val="00B10A81"/>
    <w:rsid w:val="00B12900"/>
    <w:rsid w:val="00B314BA"/>
    <w:rsid w:val="00B40A0F"/>
    <w:rsid w:val="00B57B1E"/>
    <w:rsid w:val="00B775D8"/>
    <w:rsid w:val="00B77FEE"/>
    <w:rsid w:val="00B84D77"/>
    <w:rsid w:val="00B85C4C"/>
    <w:rsid w:val="00B86B80"/>
    <w:rsid w:val="00BA4878"/>
    <w:rsid w:val="00BB0AED"/>
    <w:rsid w:val="00BB17C5"/>
    <w:rsid w:val="00BB45FB"/>
    <w:rsid w:val="00BC0079"/>
    <w:rsid w:val="00BC730B"/>
    <w:rsid w:val="00BD4E1B"/>
    <w:rsid w:val="00BD7924"/>
    <w:rsid w:val="00BE1E90"/>
    <w:rsid w:val="00BE44EF"/>
    <w:rsid w:val="00BE6AC7"/>
    <w:rsid w:val="00C05CBC"/>
    <w:rsid w:val="00C179F6"/>
    <w:rsid w:val="00C229DA"/>
    <w:rsid w:val="00C23A29"/>
    <w:rsid w:val="00C33395"/>
    <w:rsid w:val="00C351CB"/>
    <w:rsid w:val="00C410EC"/>
    <w:rsid w:val="00C4518A"/>
    <w:rsid w:val="00C466E3"/>
    <w:rsid w:val="00C511F6"/>
    <w:rsid w:val="00C54AA1"/>
    <w:rsid w:val="00C5760A"/>
    <w:rsid w:val="00C602EB"/>
    <w:rsid w:val="00C605D3"/>
    <w:rsid w:val="00C647BC"/>
    <w:rsid w:val="00C70E51"/>
    <w:rsid w:val="00C768A6"/>
    <w:rsid w:val="00C90D90"/>
    <w:rsid w:val="00C94EEB"/>
    <w:rsid w:val="00CA163A"/>
    <w:rsid w:val="00CA31A4"/>
    <w:rsid w:val="00CB011B"/>
    <w:rsid w:val="00CC17C1"/>
    <w:rsid w:val="00CD1287"/>
    <w:rsid w:val="00CD2DA4"/>
    <w:rsid w:val="00CD6E5F"/>
    <w:rsid w:val="00CE10C8"/>
    <w:rsid w:val="00CE1C49"/>
    <w:rsid w:val="00CF0922"/>
    <w:rsid w:val="00CF473F"/>
    <w:rsid w:val="00CF6389"/>
    <w:rsid w:val="00CF7971"/>
    <w:rsid w:val="00D05BE4"/>
    <w:rsid w:val="00D10F3A"/>
    <w:rsid w:val="00D13767"/>
    <w:rsid w:val="00D15818"/>
    <w:rsid w:val="00D20663"/>
    <w:rsid w:val="00D241F7"/>
    <w:rsid w:val="00D257B1"/>
    <w:rsid w:val="00D30DC1"/>
    <w:rsid w:val="00D31024"/>
    <w:rsid w:val="00D47466"/>
    <w:rsid w:val="00D60FFB"/>
    <w:rsid w:val="00D61984"/>
    <w:rsid w:val="00D632D9"/>
    <w:rsid w:val="00D64CDB"/>
    <w:rsid w:val="00D65356"/>
    <w:rsid w:val="00D7399E"/>
    <w:rsid w:val="00D7400D"/>
    <w:rsid w:val="00D8053F"/>
    <w:rsid w:val="00D90D9D"/>
    <w:rsid w:val="00D95686"/>
    <w:rsid w:val="00DB1B0E"/>
    <w:rsid w:val="00DB3A3D"/>
    <w:rsid w:val="00DB6552"/>
    <w:rsid w:val="00DC2693"/>
    <w:rsid w:val="00DC2F2C"/>
    <w:rsid w:val="00DC7D57"/>
    <w:rsid w:val="00DF069C"/>
    <w:rsid w:val="00E16BE9"/>
    <w:rsid w:val="00E175C9"/>
    <w:rsid w:val="00E34AD3"/>
    <w:rsid w:val="00E41F51"/>
    <w:rsid w:val="00E476E7"/>
    <w:rsid w:val="00E47900"/>
    <w:rsid w:val="00E53502"/>
    <w:rsid w:val="00E537AB"/>
    <w:rsid w:val="00E574DE"/>
    <w:rsid w:val="00E6402F"/>
    <w:rsid w:val="00E640D0"/>
    <w:rsid w:val="00E731D9"/>
    <w:rsid w:val="00E936C7"/>
    <w:rsid w:val="00EA0A8F"/>
    <w:rsid w:val="00EA4470"/>
    <w:rsid w:val="00EA6334"/>
    <w:rsid w:val="00EC1907"/>
    <w:rsid w:val="00EC1BD4"/>
    <w:rsid w:val="00EC5B2E"/>
    <w:rsid w:val="00ED30C9"/>
    <w:rsid w:val="00EE0070"/>
    <w:rsid w:val="00EE1047"/>
    <w:rsid w:val="00EE3E9A"/>
    <w:rsid w:val="00EF6AD7"/>
    <w:rsid w:val="00EF7BF1"/>
    <w:rsid w:val="00F05712"/>
    <w:rsid w:val="00F163F0"/>
    <w:rsid w:val="00F202A4"/>
    <w:rsid w:val="00F23721"/>
    <w:rsid w:val="00F27060"/>
    <w:rsid w:val="00F34468"/>
    <w:rsid w:val="00F40B48"/>
    <w:rsid w:val="00F433D0"/>
    <w:rsid w:val="00F4708D"/>
    <w:rsid w:val="00F55FDE"/>
    <w:rsid w:val="00F63BC8"/>
    <w:rsid w:val="00F65CEC"/>
    <w:rsid w:val="00F71C74"/>
    <w:rsid w:val="00F763E9"/>
    <w:rsid w:val="00F76AA2"/>
    <w:rsid w:val="00F86DB5"/>
    <w:rsid w:val="00F92F16"/>
    <w:rsid w:val="00F94729"/>
    <w:rsid w:val="00FA21FC"/>
    <w:rsid w:val="00FA325E"/>
    <w:rsid w:val="00FA75DE"/>
    <w:rsid w:val="00FB0049"/>
    <w:rsid w:val="00FB4A60"/>
    <w:rsid w:val="00FB5033"/>
    <w:rsid w:val="00FC3503"/>
    <w:rsid w:val="00FD0B1D"/>
    <w:rsid w:val="00FE7D7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20CC"/>
  <w15:chartTrackingRefBased/>
  <w15:docId w15:val="{E35EA853-81C4-4BED-B8D0-77E7CAF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7F"/>
    <w:pPr>
      <w:spacing w:after="120" w:line="264" w:lineRule="auto"/>
    </w:pPr>
    <w:rPr>
      <w:sz w:val="21"/>
      <w:szCs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C7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C7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C7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C7F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C7F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C7F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C7F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C7F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C7F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22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227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B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16BE9"/>
    <w:rPr>
      <w:lang w:eastAsia="en-US"/>
    </w:rPr>
  </w:style>
  <w:style w:type="character" w:styleId="FootnoteReference">
    <w:name w:val="footnote reference"/>
    <w:uiPriority w:val="99"/>
    <w:semiHidden/>
    <w:unhideWhenUsed/>
    <w:rsid w:val="00E16BE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2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32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32D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E00F2"/>
    <w:pPr>
      <w:ind w:left="720"/>
      <w:contextualSpacing/>
    </w:pPr>
  </w:style>
  <w:style w:type="paragraph" w:styleId="Revision">
    <w:name w:val="Revision"/>
    <w:hidden/>
    <w:uiPriority w:val="99"/>
    <w:semiHidden/>
    <w:rsid w:val="0040676D"/>
    <w:pPr>
      <w:spacing w:after="120" w:line="264" w:lineRule="auto"/>
    </w:pPr>
    <w:rPr>
      <w:sz w:val="22"/>
      <w:szCs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4E2C7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4E2C7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E2C7F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E2C7F"/>
    <w:rPr>
      <w:rFonts w:ascii="Calibri Light" w:eastAsia="SimSun" w:hAnsi="Calibri Light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E2C7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E2C7F"/>
    <w:rPr>
      <w:rFonts w:ascii="Calibri Light" w:eastAsia="SimSun" w:hAnsi="Calibri Light" w:cs="Times New Roman"/>
      <w:color w:val="595959"/>
    </w:rPr>
  </w:style>
  <w:style w:type="character" w:customStyle="1" w:styleId="Heading7Char">
    <w:name w:val="Heading 7 Char"/>
    <w:link w:val="Heading7"/>
    <w:uiPriority w:val="9"/>
    <w:semiHidden/>
    <w:rsid w:val="004E2C7F"/>
    <w:rPr>
      <w:rFonts w:ascii="Calibri Light" w:eastAsia="SimSun" w:hAnsi="Calibri Light" w:cs="Times New Roman"/>
      <w:i/>
      <w:iCs/>
      <w:color w:val="595959"/>
    </w:rPr>
  </w:style>
  <w:style w:type="character" w:customStyle="1" w:styleId="Heading8Char">
    <w:name w:val="Heading 8 Char"/>
    <w:link w:val="Heading8"/>
    <w:uiPriority w:val="9"/>
    <w:semiHidden/>
    <w:rsid w:val="004E2C7F"/>
    <w:rPr>
      <w:rFonts w:ascii="Calibri Light" w:eastAsia="SimSun" w:hAnsi="Calibri Light" w:cs="Times New Roman"/>
      <w:smallCaps/>
      <w:color w:val="595959"/>
    </w:rPr>
  </w:style>
  <w:style w:type="character" w:customStyle="1" w:styleId="Heading9Char">
    <w:name w:val="Heading 9 Char"/>
    <w:link w:val="Heading9"/>
    <w:uiPriority w:val="9"/>
    <w:semiHidden/>
    <w:rsid w:val="004E2C7F"/>
    <w:rPr>
      <w:rFonts w:ascii="Calibri Light" w:eastAsia="SimSun" w:hAnsi="Calibri Light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2C7F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E2C7F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leChar">
    <w:name w:val="Title Char"/>
    <w:link w:val="Title"/>
    <w:uiPriority w:val="10"/>
    <w:rsid w:val="004E2C7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C7F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itleChar">
    <w:name w:val="Subtitle Char"/>
    <w:link w:val="Subtitle"/>
    <w:uiPriority w:val="11"/>
    <w:rsid w:val="004E2C7F"/>
    <w:rPr>
      <w:rFonts w:ascii="Calibri Light" w:eastAsia="SimSun" w:hAnsi="Calibri Light" w:cs="Times New Roman"/>
      <w:color w:val="404040"/>
      <w:sz w:val="30"/>
      <w:szCs w:val="30"/>
    </w:rPr>
  </w:style>
  <w:style w:type="character" w:styleId="Strong">
    <w:name w:val="Strong"/>
    <w:uiPriority w:val="22"/>
    <w:qFormat/>
    <w:rsid w:val="004E2C7F"/>
    <w:rPr>
      <w:b/>
      <w:bCs/>
    </w:rPr>
  </w:style>
  <w:style w:type="character" w:styleId="Emphasis">
    <w:name w:val="Emphasis"/>
    <w:uiPriority w:val="20"/>
    <w:qFormat/>
    <w:rsid w:val="004E2C7F"/>
    <w:rPr>
      <w:i/>
      <w:iCs/>
    </w:rPr>
  </w:style>
  <w:style w:type="paragraph" w:styleId="NoSpacing">
    <w:name w:val="No Spacing"/>
    <w:uiPriority w:val="1"/>
    <w:qFormat/>
    <w:rsid w:val="004E2C7F"/>
    <w:rPr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4E2C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4E2C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C7F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4E2C7F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4E2C7F"/>
    <w:rPr>
      <w:i/>
      <w:iCs/>
      <w:color w:val="595959"/>
    </w:rPr>
  </w:style>
  <w:style w:type="character" w:styleId="IntenseEmphasis">
    <w:name w:val="Intense Emphasis"/>
    <w:uiPriority w:val="21"/>
    <w:qFormat/>
    <w:rsid w:val="004E2C7F"/>
    <w:rPr>
      <w:b/>
      <w:bCs/>
      <w:i/>
      <w:iCs/>
    </w:rPr>
  </w:style>
  <w:style w:type="character" w:styleId="SubtleReference">
    <w:name w:val="Subtle Reference"/>
    <w:uiPriority w:val="31"/>
    <w:qFormat/>
    <w:rsid w:val="004E2C7F"/>
    <w:rPr>
      <w:smallCaps/>
      <w:color w:val="404040"/>
    </w:rPr>
  </w:style>
  <w:style w:type="character" w:styleId="IntenseReference">
    <w:name w:val="Intense Reference"/>
    <w:uiPriority w:val="32"/>
    <w:qFormat/>
    <w:rsid w:val="004E2C7F"/>
    <w:rPr>
      <w:b/>
      <w:bCs/>
      <w:smallCaps/>
      <w:u w:val="single"/>
    </w:rPr>
  </w:style>
  <w:style w:type="character" w:styleId="BookTitle">
    <w:name w:val="Book Title"/>
    <w:uiPriority w:val="33"/>
    <w:qFormat/>
    <w:rsid w:val="004E2C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C7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D56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295B"/>
    <w:rPr>
      <w:rFonts w:eastAsia="Calibri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4E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E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1350"/>
    <w:pPr>
      <w:spacing w:after="0" w:line="240" w:lineRule="auto"/>
    </w:pPr>
    <w:rPr>
      <w:rFonts w:eastAsiaTheme="minorHAns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ZkM2YyYzAtZmVhZi00ODZlLWI3MGItYjMxN2UxNTExNmJj%40thread.v2/0?context=%7b%22Tid%22%3a%22295eaa14-31a1-4b09-bfe6-5a338b679f60%22%2c%22Oid%22%3a%22a5899b1b-168f-4fbb-b6cb-543ae4cf39ef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308F-242D-42B7-AB39-B143814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FP-LP</cp:lastModifiedBy>
  <cp:revision>18</cp:revision>
  <cp:lastPrinted>2019-09-23T09:00:00Z</cp:lastPrinted>
  <dcterms:created xsi:type="dcterms:W3CDTF">2024-10-07T12:10:00Z</dcterms:created>
  <dcterms:modified xsi:type="dcterms:W3CDTF">2025-01-10T18:20:00Z</dcterms:modified>
</cp:coreProperties>
</file>